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B85A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ОКРУГА</w:t>
      </w:r>
    </w:p>
    <w:p w14:paraId="09160EB2" w14:textId="77777777" w:rsidR="0066431C" w:rsidRPr="0066431C" w:rsidRDefault="0066431C" w:rsidP="00664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ЛЕНИНГРАДСКОЙ ОБЛАСТИ </w:t>
      </w:r>
    </w:p>
    <w:p w14:paraId="72C6AA1C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8EE3B" w14:textId="77777777" w:rsidR="0066431C" w:rsidRPr="0066431C" w:rsidRDefault="0066431C" w:rsidP="006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7EE6B89" w14:textId="77777777" w:rsidR="00BA734C" w:rsidRDefault="00BA734C" w:rsidP="006643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29B3" w14:textId="728AA600" w:rsidR="00BA734C" w:rsidRDefault="0066431C" w:rsidP="00911A41">
      <w:pPr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>»</w:t>
      </w:r>
      <w:r w:rsidR="00E25520">
        <w:rPr>
          <w:rFonts w:ascii="Times New Roman" w:hAnsi="Times New Roman" w:cs="Times New Roman"/>
          <w:sz w:val="24"/>
          <w:szCs w:val="24"/>
        </w:rPr>
        <w:t xml:space="preserve">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792012">
        <w:rPr>
          <w:rFonts w:ascii="Times New Roman" w:hAnsi="Times New Roman" w:cs="Times New Roman"/>
          <w:sz w:val="24"/>
          <w:szCs w:val="24"/>
        </w:rPr>
        <w:t>4</w:t>
      </w:r>
      <w:r w:rsidR="00911A41">
        <w:rPr>
          <w:rFonts w:ascii="Times New Roman" w:hAnsi="Times New Roman" w:cs="Times New Roman"/>
          <w:sz w:val="24"/>
          <w:szCs w:val="24"/>
        </w:rPr>
        <w:t xml:space="preserve"> г.</w:t>
      </w:r>
      <w:r w:rsidR="00792012">
        <w:rPr>
          <w:rFonts w:ascii="Times New Roman" w:hAnsi="Times New Roman" w:cs="Times New Roman"/>
          <w:sz w:val="24"/>
          <w:szCs w:val="24"/>
        </w:rPr>
        <w:t xml:space="preserve"> </w:t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="00911A41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</w:r>
      <w:r w:rsidRPr="0066431C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Toc130377937"/>
      <w:bookmarkStart w:id="1" w:name="_Toc130391861"/>
      <w:bookmarkStart w:id="2" w:name="_Toc130392260"/>
      <w:bookmarkStart w:id="3" w:name="_Toc130392704"/>
      <w:bookmarkStart w:id="4" w:name="_Toc168670853"/>
      <w:r w:rsidR="00F70225">
        <w:rPr>
          <w:rFonts w:ascii="Times New Roman" w:hAnsi="Times New Roman" w:cs="Times New Roman"/>
          <w:sz w:val="24"/>
          <w:szCs w:val="24"/>
        </w:rPr>
        <w:t>3</w:t>
      </w:r>
      <w:r w:rsidR="00C253EC">
        <w:rPr>
          <w:rFonts w:ascii="Times New Roman" w:hAnsi="Times New Roman" w:cs="Times New Roman"/>
          <w:sz w:val="24"/>
          <w:szCs w:val="24"/>
        </w:rPr>
        <w:t>7</w:t>
      </w:r>
      <w:r w:rsidR="00F70225">
        <w:rPr>
          <w:rFonts w:ascii="Times New Roman" w:hAnsi="Times New Roman" w:cs="Times New Roman"/>
          <w:sz w:val="24"/>
          <w:szCs w:val="24"/>
        </w:rPr>
        <w:t>/</w:t>
      </w:r>
      <w:r w:rsidR="008D7248">
        <w:rPr>
          <w:rFonts w:ascii="Times New Roman" w:hAnsi="Times New Roman" w:cs="Times New Roman"/>
          <w:sz w:val="24"/>
          <w:szCs w:val="24"/>
        </w:rPr>
        <w:t>4</w:t>
      </w:r>
      <w:r w:rsidR="001E6FCB">
        <w:rPr>
          <w:rFonts w:ascii="Times New Roman" w:hAnsi="Times New Roman" w:cs="Times New Roman"/>
          <w:sz w:val="24"/>
          <w:szCs w:val="24"/>
        </w:rPr>
        <w:t>5</w:t>
      </w:r>
      <w:r w:rsidR="002048F7">
        <w:rPr>
          <w:rFonts w:ascii="Times New Roman" w:hAnsi="Times New Roman" w:cs="Times New Roman"/>
          <w:sz w:val="24"/>
          <w:szCs w:val="24"/>
        </w:rPr>
        <w:t>8</w:t>
      </w:r>
    </w:p>
    <w:p w14:paraId="364AA584" w14:textId="77777777" w:rsidR="00911A41" w:rsidRDefault="00911A41" w:rsidP="0091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805C0" w14:textId="2091556D" w:rsidR="0066431C" w:rsidRPr="0066431C" w:rsidRDefault="0066431C" w:rsidP="0066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3314141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bookmarkStart w:id="6" w:name="_Hlk170312677"/>
      <w:bookmarkStart w:id="7" w:name="_Toc130377938"/>
      <w:bookmarkStart w:id="8" w:name="_Toc130391305"/>
      <w:bookmarkStart w:id="9" w:name="_Toc130391862"/>
      <w:bookmarkStart w:id="10" w:name="_Toc130392261"/>
      <w:bookmarkStart w:id="11" w:name="_Toc130392705"/>
      <w:bookmarkStart w:id="12" w:name="_Toc168670854"/>
      <w:bookmarkEnd w:id="0"/>
      <w:bookmarkEnd w:id="1"/>
      <w:bookmarkEnd w:id="2"/>
      <w:bookmarkEnd w:id="3"/>
      <w:bookmarkEnd w:id="4"/>
      <w:r w:rsidRPr="00E41AB0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Гатчинского муниципального округа Ленинградской области первого </w:t>
      </w:r>
      <w:bookmarkEnd w:id="6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созыва по </w:t>
      </w:r>
      <w:r w:rsidR="0074191D">
        <w:rPr>
          <w:rFonts w:ascii="Times New Roman" w:hAnsi="Times New Roman" w:cs="Times New Roman"/>
          <w:b/>
          <w:bCs/>
          <w:sz w:val="24"/>
          <w:szCs w:val="24"/>
        </w:rPr>
        <w:t xml:space="preserve">Гатчинскому </w:t>
      </w:r>
      <w:r w:rsidR="003D229B">
        <w:rPr>
          <w:rFonts w:ascii="Times New Roman" w:hAnsi="Times New Roman" w:cs="Times New Roman"/>
          <w:b/>
          <w:bCs/>
          <w:sz w:val="24"/>
          <w:szCs w:val="24"/>
        </w:rPr>
        <w:t>пятимандатному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Toc130377939"/>
      <w:bookmarkStart w:id="14" w:name="_Toc130391306"/>
      <w:bookmarkStart w:id="15" w:name="_Toc130391863"/>
      <w:bookmarkStart w:id="16" w:name="_Toc130392262"/>
      <w:bookmarkStart w:id="17" w:name="_Toc130392706"/>
      <w:bookmarkStart w:id="18" w:name="_Toc168670855"/>
      <w:bookmarkEnd w:id="7"/>
      <w:bookmarkEnd w:id="8"/>
      <w:bookmarkEnd w:id="9"/>
      <w:bookmarkEnd w:id="10"/>
      <w:bookmarkEnd w:id="11"/>
      <w:bookmarkEnd w:id="12"/>
      <w:r w:rsidRPr="0066431C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избирательному округу </w:t>
      </w:r>
      <w:bookmarkStart w:id="19" w:name="_Hlk173231664"/>
      <w:r w:rsidR="000F3499">
        <w:rPr>
          <w:rFonts w:ascii="Times New Roman" w:hAnsi="Times New Roman" w:cs="Times New Roman"/>
          <w:b/>
          <w:bCs/>
          <w:sz w:val="24"/>
          <w:szCs w:val="24"/>
        </w:rPr>
        <w:t>№</w:t>
      </w:r>
      <w:bookmarkEnd w:id="19"/>
      <w:r w:rsidR="003A31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21902">
        <w:rPr>
          <w:rFonts w:ascii="Times New Roman" w:hAnsi="Times New Roman" w:cs="Times New Roman"/>
          <w:b/>
          <w:bCs/>
          <w:sz w:val="24"/>
          <w:szCs w:val="24"/>
        </w:rPr>
        <w:t xml:space="preserve"> Домрачева Евгения Вла</w:t>
      </w:r>
      <w:r w:rsidR="009F0F2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21902">
        <w:rPr>
          <w:rFonts w:ascii="Times New Roman" w:hAnsi="Times New Roman" w:cs="Times New Roman"/>
          <w:b/>
          <w:bCs/>
          <w:sz w:val="24"/>
          <w:szCs w:val="24"/>
        </w:rPr>
        <w:t>имировича</w:t>
      </w:r>
      <w:r w:rsidRPr="00E245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выдвинут</w:t>
      </w:r>
      <w:r w:rsidR="00AF7DF6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66431C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  <w:bookmarkEnd w:id="13"/>
      <w:bookmarkEnd w:id="14"/>
      <w:bookmarkEnd w:id="15"/>
      <w:bookmarkEnd w:id="16"/>
      <w:bookmarkEnd w:id="17"/>
      <w:bookmarkEnd w:id="18"/>
    </w:p>
    <w:bookmarkEnd w:id="5"/>
    <w:p w14:paraId="025BA0A2" w14:textId="63A2F8B9" w:rsidR="00F1235D" w:rsidRPr="00F1235D" w:rsidRDefault="0066431C" w:rsidP="00F1235D">
      <w:pPr>
        <w:ind w:firstLine="567"/>
        <w:jc w:val="both"/>
        <w:rPr>
          <w:rFonts w:ascii="Times New Roman" w:hAnsi="Times New Roman" w:cs="Times New Roman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E41AB0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избирательному </w:t>
      </w:r>
      <w:r w:rsidRPr="000F3499">
        <w:rPr>
          <w:rFonts w:ascii="Times New Roman" w:hAnsi="Times New Roman" w:cs="Times New Roman"/>
          <w:sz w:val="24"/>
          <w:szCs w:val="24"/>
        </w:rPr>
        <w:t xml:space="preserve">округу </w:t>
      </w:r>
      <w:r w:rsidR="009F0F23" w:rsidRPr="009F0F23">
        <w:rPr>
          <w:rFonts w:ascii="Times New Roman" w:hAnsi="Times New Roman" w:cs="Times New Roman"/>
          <w:sz w:val="24"/>
          <w:szCs w:val="24"/>
        </w:rPr>
        <w:t>№5 Домрачева Евгения Владимировича</w:t>
      </w:r>
      <w:r w:rsidR="00E45E86" w:rsidRPr="006C7FDC">
        <w:rPr>
          <w:rFonts w:ascii="Times New Roman" w:hAnsi="Times New Roman" w:cs="Times New Roman"/>
          <w:sz w:val="24"/>
          <w:szCs w:val="24"/>
        </w:rPr>
        <w:t>,</w:t>
      </w:r>
      <w:r w:rsidRPr="006C7FDC">
        <w:rPr>
          <w:rFonts w:ascii="Times New Roman" w:hAnsi="Times New Roman" w:cs="Times New Roman"/>
          <w:sz w:val="24"/>
          <w:szCs w:val="24"/>
        </w:rPr>
        <w:t xml:space="preserve"> выдвинутого в порядке самовыдвижения</w:t>
      </w:r>
      <w:r w:rsidRPr="0066431C">
        <w:rPr>
          <w:rFonts w:ascii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E41AB0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</w:t>
      </w:r>
      <w:r w:rsidR="00F1235D">
        <w:rPr>
          <w:rFonts w:ascii="Times New Roman" w:hAnsi="Times New Roman" w:cs="Times New Roman"/>
          <w:sz w:val="24"/>
          <w:szCs w:val="24"/>
        </w:rPr>
        <w:t xml:space="preserve"> </w:t>
      </w:r>
      <w:r w:rsidR="00F1235D" w:rsidRPr="00FC1264">
        <w:rPr>
          <w:rFonts w:ascii="Times New Roman" w:hAnsi="Times New Roman" w:cs="Times New Roman"/>
          <w:sz w:val="24"/>
          <w:szCs w:val="24"/>
        </w:rPr>
        <w:t>установила следующее: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F1235D" w:rsidRPr="00FC12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1235D" w:rsidRPr="00FC126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</w:p>
    <w:p w14:paraId="102E07C0" w14:textId="29DE02BA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/>
        </w:rPr>
      </w:pPr>
      <w:r w:rsidRPr="004A4B52">
        <w:rPr>
          <w:rFonts w:cs="Times New Roman"/>
          <w:sz w:val="28"/>
          <w:szCs w:val="28"/>
          <w:lang w:val="ru-RU" w:bidi="ar-SA"/>
        </w:rPr>
        <w:t>к</w:t>
      </w:r>
      <w:r w:rsidRPr="004A4B52">
        <w:rPr>
          <w:rFonts w:cs="Times New Roman"/>
          <w:lang w:val="ru-RU" w:bidi="ar-SA"/>
        </w:rPr>
        <w:t xml:space="preserve">андидатом </w:t>
      </w:r>
      <w:r w:rsidR="009F0F23" w:rsidRPr="009F0F23">
        <w:rPr>
          <w:rFonts w:cs="Times New Roman"/>
        </w:rPr>
        <w:t>Домрачев</w:t>
      </w:r>
      <w:r w:rsidR="009F0F23">
        <w:rPr>
          <w:rFonts w:cs="Times New Roman"/>
          <w:lang w:val="ru-RU"/>
        </w:rPr>
        <w:t>ым</w:t>
      </w:r>
      <w:r w:rsidR="009F0F23" w:rsidRPr="009F0F23">
        <w:rPr>
          <w:rFonts w:cs="Times New Roman"/>
        </w:rPr>
        <w:t xml:space="preserve"> Евгени</w:t>
      </w:r>
      <w:r w:rsidR="009F0F23">
        <w:rPr>
          <w:rFonts w:cs="Times New Roman"/>
          <w:lang w:val="ru-RU"/>
        </w:rPr>
        <w:t>ем</w:t>
      </w:r>
      <w:r w:rsidR="009F0F23" w:rsidRPr="009F0F23">
        <w:rPr>
          <w:rFonts w:cs="Times New Roman"/>
        </w:rPr>
        <w:t xml:space="preserve"> Владимирович</w:t>
      </w:r>
      <w:r w:rsidR="009F0F23">
        <w:rPr>
          <w:rFonts w:cs="Times New Roman"/>
          <w:lang w:val="ru-RU"/>
        </w:rPr>
        <w:t xml:space="preserve">ем </w:t>
      </w:r>
      <w:r w:rsidRPr="004A4B52">
        <w:rPr>
          <w:rFonts w:cs="Times New Roman"/>
          <w:lang w:val="ru-RU" w:bidi="ar-SA"/>
        </w:rPr>
        <w:t xml:space="preserve">на проверку было представлено </w:t>
      </w:r>
      <w:r w:rsidR="00F70225">
        <w:rPr>
          <w:rFonts w:cs="Times New Roman"/>
          <w:lang w:val="ru-RU" w:bidi="ar-SA"/>
        </w:rPr>
        <w:t>2</w:t>
      </w:r>
      <w:r w:rsidR="009F0F23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подписей избирателей, собранных в поддержку выдвижения кандидата. В соответствии с </w:t>
      </w:r>
      <w:r w:rsidRPr="004A4B52">
        <w:rPr>
          <w:rFonts w:cs="Times New Roman"/>
          <w:color w:val="000000"/>
          <w:lang w:val="ru-RU" w:bidi="ar-SA"/>
        </w:rPr>
        <w:t>частью 5 статьи 23</w:t>
      </w:r>
      <w:r w:rsidRPr="004A4B52">
        <w:rPr>
          <w:rFonts w:cs="Times New Roman"/>
          <w:lang w:val="ru-RU" w:bidi="ar-SA"/>
        </w:rPr>
        <w:t xml:space="preserve"> областного закона «О муниципальных выборах в Ленинградской области» были проверены </w:t>
      </w:r>
      <w:r w:rsidR="00F70225">
        <w:rPr>
          <w:rFonts w:cs="Times New Roman"/>
          <w:lang w:val="ru-RU" w:bidi="ar-SA"/>
        </w:rPr>
        <w:t>2</w:t>
      </w:r>
      <w:r w:rsidR="006C7FDC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 xml:space="preserve"> подписей </w:t>
      </w:r>
      <w:r w:rsidRPr="004A4B52">
        <w:rPr>
          <w:rFonts w:cs="Times New Roman"/>
          <w:vertAlign w:val="superscript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BFA4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</w:p>
    <w:p w14:paraId="07ECBEF3" w14:textId="77777777" w:rsidR="00F1235D" w:rsidRPr="004A4B52" w:rsidRDefault="00F1235D" w:rsidP="00F1235D">
      <w:pPr>
        <w:pStyle w:val="Standard"/>
        <w:ind w:right="14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>По результатам проверки были признаны:</w:t>
      </w:r>
    </w:p>
    <w:p w14:paraId="20662541" w14:textId="32A0B38C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недостоверными и (или) недействительными </w:t>
      </w:r>
      <w:r w:rsidR="009F0F23">
        <w:rPr>
          <w:rFonts w:cs="Times New Roman"/>
          <w:lang w:val="ru-RU" w:bidi="ar-SA"/>
        </w:rPr>
        <w:t xml:space="preserve">0 </w:t>
      </w:r>
      <w:r w:rsidRPr="004A4B52">
        <w:rPr>
          <w:rFonts w:cs="Times New Roman"/>
          <w:lang w:val="ru-RU" w:bidi="ar-SA"/>
        </w:rPr>
        <w:t>подпис</w:t>
      </w:r>
      <w:r w:rsidR="009F0F23">
        <w:rPr>
          <w:rFonts w:cs="Times New Roman"/>
          <w:lang w:val="ru-RU" w:bidi="ar-SA"/>
        </w:rPr>
        <w:t>ей</w:t>
      </w:r>
      <w:r w:rsidRPr="004A4B52">
        <w:rPr>
          <w:rFonts w:cs="Times New Roman"/>
          <w:lang w:val="ru-RU" w:bidi="ar-SA"/>
        </w:rPr>
        <w:t>, или</w:t>
      </w:r>
      <w:r w:rsidR="00C253EC">
        <w:rPr>
          <w:rFonts w:cs="Times New Roman"/>
          <w:lang w:val="ru-RU" w:bidi="ar-SA"/>
        </w:rPr>
        <w:t xml:space="preserve"> </w:t>
      </w:r>
      <w:r w:rsidR="009F0F23">
        <w:rPr>
          <w:rFonts w:cs="Times New Roman"/>
          <w:lang w:val="ru-RU" w:bidi="ar-SA"/>
        </w:rPr>
        <w:t>0</w:t>
      </w:r>
      <w:r w:rsidRPr="004A4B52">
        <w:rPr>
          <w:rFonts w:cs="Times New Roman"/>
          <w:lang w:val="ru-RU" w:bidi="ar-SA"/>
        </w:rPr>
        <w:t>% подписей.</w:t>
      </w:r>
    </w:p>
    <w:p w14:paraId="09AFF234" w14:textId="44CD06FB" w:rsidR="00F1235D" w:rsidRPr="004A4B52" w:rsidRDefault="00F1235D" w:rsidP="00F1235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4A4B52">
        <w:rPr>
          <w:rFonts w:cs="Times New Roman"/>
          <w:lang w:val="ru-RU" w:bidi="ar-SA"/>
        </w:rPr>
        <w:t xml:space="preserve">достоверными признаны </w:t>
      </w:r>
      <w:r w:rsidR="009F0F23">
        <w:rPr>
          <w:rFonts w:cs="Times New Roman"/>
          <w:lang w:val="ru-RU" w:bidi="ar-SA"/>
        </w:rPr>
        <w:t>20</w:t>
      </w:r>
      <w:r w:rsidRPr="004A4B52">
        <w:rPr>
          <w:rFonts w:cs="Times New Roman"/>
          <w:lang w:val="ru-RU" w:bidi="ar-SA"/>
        </w:rPr>
        <w:t xml:space="preserve"> подписей.</w:t>
      </w:r>
    </w:p>
    <w:p w14:paraId="3DEB6239" w14:textId="77777777" w:rsidR="00F1235D" w:rsidRPr="004A4B52" w:rsidRDefault="00F1235D" w:rsidP="00F1235D">
      <w:pPr>
        <w:pStyle w:val="Standard"/>
        <w:ind w:right="14" w:firstLine="360"/>
        <w:jc w:val="both"/>
        <w:rPr>
          <w:rFonts w:cs="Times New Roman"/>
          <w:lang w:val="ru-RU" w:bidi="ar-SA"/>
        </w:rPr>
      </w:pPr>
    </w:p>
    <w:p w14:paraId="23E6C704" w14:textId="6E5F86A3" w:rsidR="00F1235D" w:rsidRDefault="00F1235D" w:rsidP="00F1235D">
      <w:pPr>
        <w:pStyle w:val="Standard"/>
        <w:ind w:right="14" w:firstLine="709"/>
        <w:jc w:val="both"/>
        <w:rPr>
          <w:rFonts w:cs="Times New Roman"/>
          <w:lang w:val="ru-RU" w:bidi="ar-SA"/>
        </w:rPr>
      </w:pPr>
      <w:r w:rsidRPr="004A4B52">
        <w:rPr>
          <w:rFonts w:cs="Times New Roman"/>
          <w:lang w:val="ru-RU" w:bidi="ar-SA"/>
        </w:rPr>
        <w:t xml:space="preserve">В соответствии с </w:t>
      </w:r>
      <w:r w:rsidRPr="004A4B52">
        <w:rPr>
          <w:rFonts w:cs="Times New Roman"/>
          <w:color w:val="000000"/>
          <w:lang w:val="ru-RU" w:bidi="ar-SA"/>
        </w:rPr>
        <w:t xml:space="preserve">частями 1, 3, 4, 6 статьи 24 областного закона </w:t>
      </w:r>
      <w:r w:rsidRPr="004A4B52">
        <w:rPr>
          <w:rFonts w:cs="Times New Roman"/>
          <w:lang w:val="ru-RU" w:bidi="ar-SA"/>
        </w:rPr>
        <w:t>от 15 марта 2012 года     № 20-оз «О муниципальных выборах в Ленинградской области»</w:t>
      </w:r>
      <w:r w:rsidRPr="004A4B52">
        <w:rPr>
          <w:rFonts w:cs="Times New Roman"/>
          <w:color w:val="000000"/>
          <w:lang w:val="ru-RU" w:bidi="ar-SA"/>
        </w:rPr>
        <w:t xml:space="preserve"> </w:t>
      </w:r>
      <w:r w:rsidRPr="004A4B52">
        <w:rPr>
          <w:rFonts w:cs="Times New Roman"/>
          <w:lang w:val="ru-RU" w:bidi="ar-SA"/>
        </w:rPr>
        <w:t xml:space="preserve">и на основании итогового протокола проверки подписных листов кандидата (прилагается) территориальная избирательная комиссия  Гатчинского муниципального </w:t>
      </w:r>
      <w:r>
        <w:rPr>
          <w:rFonts w:cs="Times New Roman"/>
          <w:lang w:val="ru-RU" w:bidi="ar-SA"/>
        </w:rPr>
        <w:t>округа</w:t>
      </w:r>
      <w:r w:rsidRPr="004A4B52">
        <w:rPr>
          <w:rFonts w:cs="Times New Roman"/>
          <w:lang w:val="ru-RU" w:bidi="ar-SA"/>
        </w:rPr>
        <w:t>, с  полномочиями</w:t>
      </w:r>
      <w:r w:rsidRPr="004A4B52">
        <w:rPr>
          <w:rFonts w:cs="Times New Roman"/>
          <w:i/>
          <w:iCs/>
          <w:sz w:val="16"/>
          <w:szCs w:val="16"/>
          <w:lang w:val="ru-RU" w:bidi="ar-SA"/>
        </w:rPr>
        <w:t xml:space="preserve">  </w:t>
      </w:r>
      <w:r w:rsidRPr="004A4B52">
        <w:rPr>
          <w:rFonts w:cs="Times New Roman"/>
          <w:lang w:val="ru-RU" w:bidi="ar-SA"/>
        </w:rPr>
        <w:t>окружной избирательной комисс</w:t>
      </w:r>
      <w:r>
        <w:rPr>
          <w:rFonts w:cs="Times New Roman"/>
          <w:lang w:val="ru-RU" w:bidi="ar-SA"/>
        </w:rPr>
        <w:t>ией</w:t>
      </w:r>
      <w:r w:rsidRPr="004A4B52">
        <w:rPr>
          <w:rFonts w:cs="Times New Roman"/>
          <w:lang w:val="ru-RU" w:bidi="ar-SA"/>
        </w:rPr>
        <w:t xml:space="preserve"> избирательного округа № </w:t>
      </w:r>
      <w:r w:rsidR="009F0F23">
        <w:rPr>
          <w:rFonts w:cs="Times New Roman"/>
          <w:lang w:val="ru-RU" w:bidi="ar-SA"/>
        </w:rPr>
        <w:t>5</w:t>
      </w:r>
    </w:p>
    <w:p w14:paraId="0A316467" w14:textId="77777777" w:rsidR="00C729B4" w:rsidRPr="004A4B52" w:rsidRDefault="00C729B4" w:rsidP="00F1235D">
      <w:pPr>
        <w:pStyle w:val="Standard"/>
        <w:ind w:right="14" w:firstLine="709"/>
        <w:jc w:val="both"/>
        <w:rPr>
          <w:rFonts w:cs="Times New Roman"/>
          <w:lang w:val="ru-RU"/>
        </w:rPr>
      </w:pPr>
    </w:p>
    <w:p w14:paraId="6B9F3D9D" w14:textId="0D778D8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66431C">
        <w:rPr>
          <w:rFonts w:ascii="Times New Roman" w:hAnsi="Times New Roman" w:cs="Times New Roman"/>
          <w:b/>
          <w:sz w:val="24"/>
          <w:szCs w:val="24"/>
        </w:rPr>
        <w:t>:</w:t>
      </w:r>
    </w:p>
    <w:p w14:paraId="570B9B08" w14:textId="12243E4C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Гатчинского муниципального округа Ленинградской области первого</w:t>
      </w:r>
      <w:r w:rsidR="009D4725" w:rsidRPr="00BA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 xml:space="preserve">созыва </w:t>
      </w:r>
      <w:r w:rsidRPr="003D229B">
        <w:rPr>
          <w:rFonts w:ascii="Times New Roman" w:hAnsi="Times New Roman" w:cs="Times New Roman"/>
          <w:sz w:val="24"/>
          <w:szCs w:val="24"/>
        </w:rPr>
        <w:t xml:space="preserve">по </w:t>
      </w:r>
      <w:r w:rsidR="00B70E89" w:rsidRPr="00B70E89">
        <w:rPr>
          <w:rFonts w:ascii="Times New Roman" w:hAnsi="Times New Roman" w:cs="Times New Roman"/>
          <w:sz w:val="24"/>
          <w:szCs w:val="24"/>
        </w:rPr>
        <w:t>Гатчинскому</w:t>
      </w:r>
      <w:r w:rsidR="00B70E89">
        <w:rPr>
          <w:rFonts w:ascii="Times New Roman" w:hAnsi="Times New Roman" w:cs="Times New Roman"/>
          <w:sz w:val="24"/>
          <w:szCs w:val="24"/>
        </w:rPr>
        <w:t xml:space="preserve"> </w:t>
      </w:r>
      <w:r w:rsidR="003D229B" w:rsidRPr="003D229B">
        <w:rPr>
          <w:rFonts w:ascii="Times New Roman" w:hAnsi="Times New Roman" w:cs="Times New Roman"/>
          <w:sz w:val="24"/>
          <w:szCs w:val="24"/>
        </w:rPr>
        <w:t>пятимандатному</w:t>
      </w:r>
      <w:r w:rsidR="003D229B"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D8599A" w:rsidRPr="0066431C">
        <w:rPr>
          <w:rFonts w:ascii="Times New Roman" w:hAnsi="Times New Roman" w:cs="Times New Roman"/>
          <w:sz w:val="24"/>
          <w:szCs w:val="24"/>
        </w:rPr>
        <w:t>избирательн</w:t>
      </w:r>
      <w:r w:rsidR="003D229B">
        <w:rPr>
          <w:rFonts w:ascii="Times New Roman" w:hAnsi="Times New Roman" w:cs="Times New Roman"/>
          <w:sz w:val="24"/>
          <w:szCs w:val="24"/>
        </w:rPr>
        <w:t>ому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D229B">
        <w:rPr>
          <w:rFonts w:ascii="Times New Roman" w:hAnsi="Times New Roman" w:cs="Times New Roman"/>
          <w:sz w:val="24"/>
          <w:szCs w:val="24"/>
        </w:rPr>
        <w:t>у</w:t>
      </w:r>
      <w:r w:rsidRPr="0066431C">
        <w:rPr>
          <w:rFonts w:ascii="Times New Roman" w:hAnsi="Times New Roman" w:cs="Times New Roman"/>
          <w:sz w:val="24"/>
          <w:szCs w:val="24"/>
        </w:rPr>
        <w:t xml:space="preserve"> </w:t>
      </w:r>
      <w:r w:rsidR="009F0F23" w:rsidRPr="009F0F23">
        <w:rPr>
          <w:rFonts w:ascii="Times New Roman" w:hAnsi="Times New Roman" w:cs="Times New Roman"/>
          <w:sz w:val="24"/>
          <w:szCs w:val="24"/>
        </w:rPr>
        <w:t>№5 Домрачева Евгения Владимировича</w:t>
      </w:r>
      <w:r w:rsidR="009F0F23" w:rsidRPr="006C7FDC">
        <w:rPr>
          <w:rFonts w:ascii="Times New Roman" w:hAnsi="Times New Roman" w:cs="Times New Roman"/>
          <w:sz w:val="24"/>
          <w:szCs w:val="24"/>
        </w:rPr>
        <w:t>,</w:t>
      </w:r>
      <w:r w:rsidR="009F0F23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«</w:t>
      </w:r>
      <w:r w:rsidR="00C253EC">
        <w:rPr>
          <w:rFonts w:ascii="Times New Roman" w:hAnsi="Times New Roman" w:cs="Times New Roman"/>
          <w:sz w:val="24"/>
          <w:szCs w:val="24"/>
        </w:rPr>
        <w:t>01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</w:t>
      </w:r>
      <w:r w:rsidR="00C253EC">
        <w:rPr>
          <w:rFonts w:ascii="Times New Roman" w:hAnsi="Times New Roman" w:cs="Times New Roman"/>
          <w:sz w:val="24"/>
          <w:szCs w:val="24"/>
        </w:rPr>
        <w:t>августа</w:t>
      </w:r>
      <w:r w:rsidRPr="0066431C">
        <w:rPr>
          <w:rFonts w:ascii="Times New Roman" w:hAnsi="Times New Roman" w:cs="Times New Roman"/>
          <w:sz w:val="24"/>
          <w:szCs w:val="24"/>
        </w:rPr>
        <w:t xml:space="preserve"> 202</w:t>
      </w:r>
      <w:r w:rsidR="00E24511">
        <w:rPr>
          <w:rFonts w:ascii="Times New Roman" w:hAnsi="Times New Roman" w:cs="Times New Roman"/>
          <w:sz w:val="24"/>
          <w:szCs w:val="24"/>
        </w:rPr>
        <w:t>4</w:t>
      </w:r>
      <w:r w:rsidRPr="0066431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B0B3D">
        <w:rPr>
          <w:rFonts w:ascii="Times New Roman" w:hAnsi="Times New Roman" w:cs="Times New Roman"/>
          <w:sz w:val="24"/>
          <w:szCs w:val="24"/>
        </w:rPr>
        <w:t>1</w:t>
      </w:r>
      <w:r w:rsidR="00BB73D5">
        <w:rPr>
          <w:rFonts w:ascii="Times New Roman" w:hAnsi="Times New Roman" w:cs="Times New Roman"/>
          <w:sz w:val="24"/>
          <w:szCs w:val="24"/>
        </w:rPr>
        <w:t xml:space="preserve">5 </w:t>
      </w:r>
      <w:r w:rsidRPr="0066431C">
        <w:rPr>
          <w:rFonts w:ascii="Times New Roman" w:hAnsi="Times New Roman" w:cs="Times New Roman"/>
          <w:sz w:val="24"/>
          <w:szCs w:val="24"/>
        </w:rPr>
        <w:t>часов</w:t>
      </w:r>
      <w:r w:rsidR="007E2B9F">
        <w:rPr>
          <w:rFonts w:ascii="Times New Roman" w:hAnsi="Times New Roman" w:cs="Times New Roman"/>
          <w:sz w:val="24"/>
          <w:szCs w:val="24"/>
        </w:rPr>
        <w:t xml:space="preserve"> </w:t>
      </w:r>
      <w:r w:rsidR="009F0F23">
        <w:rPr>
          <w:rFonts w:ascii="Times New Roman" w:hAnsi="Times New Roman" w:cs="Times New Roman"/>
          <w:sz w:val="24"/>
          <w:szCs w:val="24"/>
        </w:rPr>
        <w:t>5</w:t>
      </w:r>
      <w:r w:rsidR="00F95CF4">
        <w:rPr>
          <w:rFonts w:ascii="Times New Roman" w:hAnsi="Times New Roman" w:cs="Times New Roman"/>
          <w:sz w:val="24"/>
          <w:szCs w:val="24"/>
        </w:rPr>
        <w:t>5</w:t>
      </w:r>
      <w:r w:rsidR="003B0B3D">
        <w:rPr>
          <w:rFonts w:ascii="Times New Roman" w:hAnsi="Times New Roman" w:cs="Times New Roman"/>
          <w:sz w:val="24"/>
          <w:szCs w:val="24"/>
        </w:rPr>
        <w:t xml:space="preserve"> </w:t>
      </w:r>
      <w:r w:rsidRPr="0066431C">
        <w:rPr>
          <w:rFonts w:ascii="Times New Roman" w:hAnsi="Times New Roman" w:cs="Times New Roman"/>
          <w:sz w:val="24"/>
          <w:szCs w:val="24"/>
        </w:rPr>
        <w:t>минут.</w:t>
      </w:r>
    </w:p>
    <w:p w14:paraId="73476A6E" w14:textId="06051A01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9F0F23" w:rsidRPr="009F0F23">
        <w:rPr>
          <w:rFonts w:ascii="Times New Roman" w:hAnsi="Times New Roman" w:cs="Times New Roman"/>
          <w:sz w:val="24"/>
          <w:szCs w:val="24"/>
        </w:rPr>
        <w:t>Домрачев</w:t>
      </w:r>
      <w:r w:rsidR="009F0F23">
        <w:rPr>
          <w:rFonts w:ascii="Times New Roman" w:hAnsi="Times New Roman" w:cs="Times New Roman"/>
          <w:sz w:val="24"/>
          <w:szCs w:val="24"/>
        </w:rPr>
        <w:t>у</w:t>
      </w:r>
      <w:r w:rsidR="009F0F23" w:rsidRPr="009F0F23">
        <w:rPr>
          <w:rFonts w:ascii="Times New Roman" w:hAnsi="Times New Roman" w:cs="Times New Roman"/>
          <w:sz w:val="24"/>
          <w:szCs w:val="24"/>
        </w:rPr>
        <w:t xml:space="preserve"> Евгени</w:t>
      </w:r>
      <w:r w:rsidR="009F0F23">
        <w:rPr>
          <w:rFonts w:ascii="Times New Roman" w:hAnsi="Times New Roman" w:cs="Times New Roman"/>
          <w:sz w:val="24"/>
          <w:szCs w:val="24"/>
        </w:rPr>
        <w:t>ю</w:t>
      </w:r>
      <w:r w:rsidR="009F0F23" w:rsidRPr="009F0F23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9F0F23">
        <w:rPr>
          <w:rFonts w:ascii="Times New Roman" w:hAnsi="Times New Roman" w:cs="Times New Roman"/>
          <w:sz w:val="24"/>
          <w:szCs w:val="24"/>
        </w:rPr>
        <w:t xml:space="preserve">у </w:t>
      </w:r>
      <w:r w:rsidRPr="0066431C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14:paraId="15CAE6B7" w14:textId="31AB2F50" w:rsidR="0066431C" w:rsidRP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lastRenderedPageBreak/>
        <w:t>3. Направить настоящее решение в газету «</w:t>
      </w:r>
      <w:r w:rsidR="009D4725" w:rsidRPr="00BA734C">
        <w:rPr>
          <w:rFonts w:ascii="Times New Roman" w:hAnsi="Times New Roman" w:cs="Times New Roman"/>
          <w:sz w:val="24"/>
          <w:szCs w:val="24"/>
        </w:rPr>
        <w:t>Гатчинская правда</w:t>
      </w:r>
      <w:r w:rsidRPr="0066431C">
        <w:rPr>
          <w:rFonts w:ascii="Times New Roman" w:hAnsi="Times New Roman" w:cs="Times New Roman"/>
          <w:sz w:val="24"/>
          <w:szCs w:val="24"/>
        </w:rPr>
        <w:t xml:space="preserve">» и разместить на сайте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 xml:space="preserve">Гатчинского муниципального округа </w:t>
      </w:r>
      <w:hyperlink r:id="rId6" w:history="1">
        <w:r w:rsidR="00BA734C" w:rsidRPr="00BA734C">
          <w:rPr>
            <w:rStyle w:val="a3"/>
            <w:rFonts w:ascii="Times New Roman" w:hAnsi="Times New Roman" w:cs="Times New Roman"/>
            <w:sz w:val="24"/>
            <w:szCs w:val="24"/>
          </w:rPr>
          <w:t>http://007.iklenobl.ru</w:t>
        </w:r>
      </w:hyperlink>
      <w:r w:rsidR="00BA734C" w:rsidRPr="00BA734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2401AB8F" w14:textId="47BD39AF" w:rsidR="0066431C" w:rsidRDefault="0066431C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BA734C" w:rsidRPr="00BA734C">
        <w:rPr>
          <w:rFonts w:ascii="Times New Roman" w:hAnsi="Times New Roman" w:cs="Times New Roman"/>
          <w:sz w:val="24"/>
          <w:szCs w:val="24"/>
        </w:rPr>
        <w:t>Журавлеву А.В.</w:t>
      </w:r>
    </w:p>
    <w:p w14:paraId="22988F55" w14:textId="77777777" w:rsidR="004A4B52" w:rsidRDefault="004A4B52" w:rsidP="00E41A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C647DE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7979" w14:textId="77777777" w:rsidR="00BA734C" w:rsidRDefault="00BA734C" w:rsidP="00BA7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8560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14:paraId="5D699A9E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75D8933" w14:textId="77777777" w:rsidR="003D229B" w:rsidRDefault="003D229B" w:rsidP="003D229B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      Смык И.Л.</w:t>
      </w:r>
    </w:p>
    <w:p w14:paraId="1A652F4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36D3E17B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14:paraId="797DFCFA" w14:textId="77777777" w:rsidR="003D229B" w:rsidRDefault="003D229B" w:rsidP="003D22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5FD66CE1" w14:textId="7CF1B93F" w:rsidR="0066431C" w:rsidRPr="00E25520" w:rsidRDefault="003D229B" w:rsidP="00E2552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________________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>Журавлева А.В.</w:t>
      </w:r>
    </w:p>
    <w:sectPr w:rsidR="0066431C" w:rsidRPr="00E2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639E0"/>
    <w:multiLevelType w:val="multilevel"/>
    <w:tmpl w:val="248213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7116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24"/>
    <w:rsid w:val="000B127F"/>
    <w:rsid w:val="000C3524"/>
    <w:rsid w:val="000F3499"/>
    <w:rsid w:val="00197BE2"/>
    <w:rsid w:val="001B56F1"/>
    <w:rsid w:val="001C54FB"/>
    <w:rsid w:val="001E579B"/>
    <w:rsid w:val="001E6FCB"/>
    <w:rsid w:val="002048F7"/>
    <w:rsid w:val="00307605"/>
    <w:rsid w:val="0033534E"/>
    <w:rsid w:val="003507D4"/>
    <w:rsid w:val="0036000A"/>
    <w:rsid w:val="0038117F"/>
    <w:rsid w:val="003905B9"/>
    <w:rsid w:val="003A3155"/>
    <w:rsid w:val="003B0B3D"/>
    <w:rsid w:val="003D229B"/>
    <w:rsid w:val="003D327D"/>
    <w:rsid w:val="003E7184"/>
    <w:rsid w:val="0041007E"/>
    <w:rsid w:val="004A4B52"/>
    <w:rsid w:val="00543501"/>
    <w:rsid w:val="00554418"/>
    <w:rsid w:val="005B7831"/>
    <w:rsid w:val="0066431C"/>
    <w:rsid w:val="006A1770"/>
    <w:rsid w:val="006C7FDC"/>
    <w:rsid w:val="0074191D"/>
    <w:rsid w:val="00792012"/>
    <w:rsid w:val="007B43DA"/>
    <w:rsid w:val="007E2B9F"/>
    <w:rsid w:val="0085187B"/>
    <w:rsid w:val="00876CC0"/>
    <w:rsid w:val="008C0BCF"/>
    <w:rsid w:val="008D019D"/>
    <w:rsid w:val="008D7248"/>
    <w:rsid w:val="00911A41"/>
    <w:rsid w:val="00952638"/>
    <w:rsid w:val="00992B3A"/>
    <w:rsid w:val="009D4725"/>
    <w:rsid w:val="009F0F23"/>
    <w:rsid w:val="009F12C2"/>
    <w:rsid w:val="009F6510"/>
    <w:rsid w:val="00A334EF"/>
    <w:rsid w:val="00A91EBE"/>
    <w:rsid w:val="00AA08DF"/>
    <w:rsid w:val="00AF700A"/>
    <w:rsid w:val="00AF7DF6"/>
    <w:rsid w:val="00B14868"/>
    <w:rsid w:val="00B45A62"/>
    <w:rsid w:val="00B70E89"/>
    <w:rsid w:val="00BA3EB6"/>
    <w:rsid w:val="00BA734C"/>
    <w:rsid w:val="00BB1B6B"/>
    <w:rsid w:val="00BB73D5"/>
    <w:rsid w:val="00BC2FE0"/>
    <w:rsid w:val="00BF4447"/>
    <w:rsid w:val="00C253EC"/>
    <w:rsid w:val="00C45228"/>
    <w:rsid w:val="00C729B4"/>
    <w:rsid w:val="00D21902"/>
    <w:rsid w:val="00D36E26"/>
    <w:rsid w:val="00D8599A"/>
    <w:rsid w:val="00E24511"/>
    <w:rsid w:val="00E25520"/>
    <w:rsid w:val="00E41AB0"/>
    <w:rsid w:val="00E45E86"/>
    <w:rsid w:val="00E50D78"/>
    <w:rsid w:val="00ED5A4E"/>
    <w:rsid w:val="00F069B7"/>
    <w:rsid w:val="00F1235D"/>
    <w:rsid w:val="00F149F1"/>
    <w:rsid w:val="00F673FF"/>
    <w:rsid w:val="00F70225"/>
    <w:rsid w:val="00F86F03"/>
    <w:rsid w:val="00F95CF4"/>
    <w:rsid w:val="00FB275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C9D"/>
  <w15:chartTrackingRefBased/>
  <w15:docId w15:val="{4A3DC256-BEA1-40C0-A91F-D5B522B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3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34C"/>
    <w:rPr>
      <w:color w:val="605E5C"/>
      <w:shd w:val="clear" w:color="auto" w:fill="E1DFDD"/>
    </w:rPr>
  </w:style>
  <w:style w:type="paragraph" w:customStyle="1" w:styleId="Standard">
    <w:name w:val="Standard"/>
    <w:rsid w:val="004A4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A4B5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7.ik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BFBB-A96A-43A4-A408-252306C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Владимировна</dc:creator>
  <cp:keywords/>
  <dc:description/>
  <cp:lastModifiedBy>User</cp:lastModifiedBy>
  <cp:revision>5</cp:revision>
  <cp:lastPrinted>2024-07-21T13:19:00Z</cp:lastPrinted>
  <dcterms:created xsi:type="dcterms:W3CDTF">2024-07-31T12:23:00Z</dcterms:created>
  <dcterms:modified xsi:type="dcterms:W3CDTF">2024-08-01T10:11:00Z</dcterms:modified>
</cp:coreProperties>
</file>