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1" w:rsidRDefault="00C62861" w:rsidP="00F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F565C9" w:rsidRDefault="00F565C9" w:rsidP="00F56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C62861" w:rsidRDefault="00C62861" w:rsidP="00F56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2861" w:rsidRDefault="00C62861" w:rsidP="00C62861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61" w:rsidRDefault="00CE66DE" w:rsidP="00C62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июня 2019 </w:t>
      </w:r>
      <w:r w:rsidR="00F565C9">
        <w:rPr>
          <w:rFonts w:ascii="Times New Roman" w:hAnsi="Times New Roman" w:cs="Times New Roman"/>
          <w:sz w:val="28"/>
          <w:szCs w:val="28"/>
        </w:rPr>
        <w:t xml:space="preserve"> </w:t>
      </w:r>
      <w:r w:rsidR="00C628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628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9/81</w:t>
      </w:r>
      <w:r w:rsidR="00C628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62861" w:rsidRDefault="00F565C9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861">
        <w:rPr>
          <w:rFonts w:ascii="Times New Roman" w:hAnsi="Times New Roman" w:cs="Times New Roman"/>
          <w:sz w:val="28"/>
          <w:szCs w:val="28"/>
        </w:rPr>
        <w:t xml:space="preserve"> кандидатурах для исключения из резерва составов участковых комиссий</w:t>
      </w:r>
    </w:p>
    <w:p w:rsidR="00C62861" w:rsidRDefault="00C62861" w:rsidP="00C628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F565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26,  пункта 5  статьи  27  Федерального закона  от 12 июня 2002 года « 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  территориальная избирательная комиссия Гатчинского муниципального района  Ленинградской области</w:t>
      </w:r>
      <w:r w:rsidR="00F565C9">
        <w:rPr>
          <w:rFonts w:ascii="Times New Roman" w:hAnsi="Times New Roman" w:cs="Times New Roman"/>
          <w:sz w:val="28"/>
          <w:szCs w:val="28"/>
        </w:rPr>
        <w:t xml:space="preserve"> </w:t>
      </w:r>
      <w:r w:rsidR="00F565C9" w:rsidRPr="00F565C9">
        <w:rPr>
          <w:rFonts w:ascii="Times New Roman" w:hAnsi="Times New Roman" w:cs="Times New Roman"/>
          <w:b/>
          <w:sz w:val="28"/>
          <w:szCs w:val="28"/>
        </w:rPr>
        <w:t>решила</w:t>
      </w:r>
      <w:r w:rsidR="00F5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</w:t>
      </w:r>
      <w:r w:rsidR="007A46C4">
        <w:rPr>
          <w:rFonts w:ascii="Times New Roman" w:hAnsi="Times New Roman" w:cs="Times New Roman"/>
          <w:sz w:val="28"/>
          <w:szCs w:val="28"/>
        </w:rPr>
        <w:t>списку.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C62861" w:rsidRDefault="00C62861" w:rsidP="00C62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2861" w:rsidRPr="007A46C4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 комиссии</w:t>
      </w:r>
    </w:p>
    <w:p w:rsidR="00F565C9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          </w:t>
      </w:r>
      <w:proofErr w:type="spellStart"/>
      <w:r w:rsidRPr="007A46C4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C62861" w:rsidRPr="007A46C4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861" w:rsidRPr="007A46C4" w:rsidRDefault="00F565C9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>Секретарь территориальной</w:t>
      </w:r>
      <w:r w:rsidR="00C62861" w:rsidRPr="007A46C4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C62861" w:rsidRPr="007A46C4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6C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</w:t>
      </w:r>
      <w:r w:rsidR="007A46C4" w:rsidRPr="007A46C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6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5C9">
        <w:rPr>
          <w:rFonts w:ascii="Times New Roman" w:hAnsi="Times New Roman" w:cs="Times New Roman"/>
          <w:sz w:val="28"/>
          <w:szCs w:val="28"/>
        </w:rPr>
        <w:t xml:space="preserve"> </w:t>
      </w:r>
      <w:r w:rsidRPr="007A46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E66DE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C62861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C4" w:rsidRDefault="007A46C4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C4" w:rsidRDefault="007A46C4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6C4" w:rsidRDefault="007A46C4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C9" w:rsidRDefault="00F565C9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C9" w:rsidRPr="007A46C4" w:rsidRDefault="00F565C9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61" w:rsidRPr="007A46C4" w:rsidRDefault="00C62861" w:rsidP="007A4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5C2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  кандидатур для исключения из резерва составов участковых комиссий</w:t>
      </w:r>
    </w:p>
    <w:p w:rsidR="00C62861" w:rsidRDefault="00C62861" w:rsidP="005C2F1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62861" w:rsidRDefault="00C62861" w:rsidP="005C2F1F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C62861" w:rsidRDefault="00C62861" w:rsidP="005C2F1F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62861" w:rsidRDefault="00C62861" w:rsidP="005C2F1F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61" w:rsidRDefault="00C62861" w:rsidP="00C62861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1.</w:t>
      </w:r>
    </w:p>
    <w:p w:rsidR="00C62861" w:rsidRDefault="00C62861" w:rsidP="005C2F1F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подпункта «г» пункта 25 Порядка </w:t>
      </w:r>
    </w:p>
    <w:p w:rsidR="00C62861" w:rsidRDefault="005C2F1F" w:rsidP="005C2F1F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(назначение</w:t>
      </w:r>
      <w:r w:rsidR="00C62861">
        <w:rPr>
          <w:rFonts w:ascii="Times New Roman" w:hAnsi="Times New Roman" w:cs="Times New Roman"/>
          <w:sz w:val="28"/>
          <w:szCs w:val="28"/>
        </w:rPr>
        <w:t xml:space="preserve"> в состав участковой комиссии)</w:t>
      </w:r>
    </w:p>
    <w:p w:rsidR="00C62861" w:rsidRDefault="00C62861" w:rsidP="00C628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186"/>
        <w:gridCol w:w="1554"/>
        <w:gridCol w:w="2880"/>
        <w:gridCol w:w="2092"/>
      </w:tblGrid>
      <w:tr w:rsidR="00AA013D" w:rsidTr="0016453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3D" w:rsidRDefault="00AA013D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A013D" w:rsidRDefault="00AA013D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3D" w:rsidRDefault="00AA013D" w:rsidP="001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3D" w:rsidRDefault="00AA013D" w:rsidP="001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3D" w:rsidRDefault="00AA013D" w:rsidP="001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 предложен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13D" w:rsidRDefault="00AA013D" w:rsidP="00164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AA013D" w:rsidTr="0016453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3D" w:rsidRDefault="00AA013D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3D" w:rsidRDefault="00CE66DE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Денисова Александра Геннадьевна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3D" w:rsidRDefault="00CE66DE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3D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Войсковицкое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13D" w:rsidRDefault="00CE66DE" w:rsidP="00164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</w:p>
        </w:tc>
      </w:tr>
      <w:tr w:rsidR="00CE66DE" w:rsidTr="0016453C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Емельянова Валентина Александровна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1954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376</w:t>
            </w:r>
          </w:p>
        </w:tc>
      </w:tr>
      <w:tr w:rsidR="00CE66DE" w:rsidTr="00A04D66"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Default="00CE66DE" w:rsidP="00CE66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Pr="00A04D66" w:rsidRDefault="00CE66DE" w:rsidP="00C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Любовь Романовна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Pr="00A04D66" w:rsidRDefault="00CE66DE" w:rsidP="00C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Pr="00A04D66" w:rsidRDefault="00CE66DE" w:rsidP="00C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избирателей по месту работы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6DE" w:rsidRPr="00A04D66" w:rsidRDefault="00CE66DE" w:rsidP="00CE6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</w:tr>
    </w:tbl>
    <w:p w:rsidR="006076BA" w:rsidRDefault="006076BA"/>
    <w:sectPr w:rsidR="0060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53"/>
    <w:rsid w:val="001A1739"/>
    <w:rsid w:val="002E1DE1"/>
    <w:rsid w:val="005C2F1F"/>
    <w:rsid w:val="006076BA"/>
    <w:rsid w:val="007A46C4"/>
    <w:rsid w:val="00A04D66"/>
    <w:rsid w:val="00AA013D"/>
    <w:rsid w:val="00AD5B19"/>
    <w:rsid w:val="00AD7C65"/>
    <w:rsid w:val="00C62861"/>
    <w:rsid w:val="00CE66DE"/>
    <w:rsid w:val="00E16753"/>
    <w:rsid w:val="00F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40AE"/>
  <w15:chartTrackingRefBased/>
  <w15:docId w15:val="{3506C70B-6D5C-4A7D-A5A1-9B107EE2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5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2018-02-09T08:49:00Z</cp:lastPrinted>
  <dcterms:created xsi:type="dcterms:W3CDTF">2017-09-19T13:04:00Z</dcterms:created>
  <dcterms:modified xsi:type="dcterms:W3CDTF">2019-06-29T09:11:00Z</dcterms:modified>
</cp:coreProperties>
</file>