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1B" w:rsidRDefault="0000311B" w:rsidP="0000311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Выборы депутатов Совета депутатов муниципального образования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Пудомягское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08 сентября 2019 года</w:t>
      </w:r>
    </w:p>
    <w:p w:rsidR="0000311B" w:rsidRDefault="0000311B" w:rsidP="000031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0311B" w:rsidRDefault="0000311B" w:rsidP="000031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00311B" w:rsidRDefault="0000311B" w:rsidP="000031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муниципального района Ленинградской области</w:t>
      </w:r>
    </w:p>
    <w:p w:rsidR="0000311B" w:rsidRDefault="0000311B" w:rsidP="000031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 полномочиями окружной избирательной комиссии 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Пудомягскогопятимандатного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избирательного округа № 42  </w:t>
      </w:r>
    </w:p>
    <w:p w:rsidR="0000311B" w:rsidRDefault="0000311B" w:rsidP="000031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0311B" w:rsidRDefault="0000311B" w:rsidP="000031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00311B" w:rsidRDefault="0000311B" w:rsidP="000031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311B" w:rsidRDefault="0000311B" w:rsidP="000031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 июля 2019 года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№ 11/85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00311B" w:rsidTr="0000311B">
        <w:trPr>
          <w:gridAfter w:val="2"/>
          <w:wAfter w:w="2650" w:type="dxa"/>
          <w:trHeight w:val="644"/>
        </w:trPr>
        <w:tc>
          <w:tcPr>
            <w:tcW w:w="6705" w:type="dxa"/>
          </w:tcPr>
          <w:p w:rsidR="0000311B" w:rsidRDefault="0000311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00311B" w:rsidRDefault="0000311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депутатовмуниципального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Пудомягское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сельское поселение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атчинского  муниципального  района  Ленинградской области четвертого созыва по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Пудомягскому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Лилии Ивановны, выдвинутого  Гатчинским местным отделением Всероссийской политической партии «ЕДИНАЯ РОССИЯ». </w:t>
            </w:r>
          </w:p>
        </w:tc>
      </w:tr>
      <w:tr w:rsidR="0000311B" w:rsidTr="0000311B">
        <w:tc>
          <w:tcPr>
            <w:tcW w:w="9108" w:type="dxa"/>
            <w:gridSpan w:val="2"/>
            <w:hideMark/>
          </w:tcPr>
          <w:p w:rsidR="0000311B" w:rsidRDefault="0000311B">
            <w:pPr>
              <w:spacing w:after="0" w:line="256" w:lineRule="auto"/>
            </w:pPr>
          </w:p>
        </w:tc>
        <w:tc>
          <w:tcPr>
            <w:tcW w:w="247" w:type="dxa"/>
          </w:tcPr>
          <w:p w:rsidR="0000311B" w:rsidRDefault="00003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11B" w:rsidRDefault="0000311B" w:rsidP="000031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Проверив соответствие порядка выдвижения кандидата в депутаты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Совета  депутатов 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Пудомягское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сельское поселение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атчинского  муниципального  района  Ленинградской области четвертого созыва по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Пудомягскомупятимандатному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№42</w:t>
      </w:r>
      <w:r>
        <w:rPr>
          <w:rFonts w:ascii="Times New Roman" w:hAnsi="Times New Roman" w:cs="Times New Roman"/>
          <w:sz w:val="24"/>
          <w:szCs w:val="24"/>
        </w:rPr>
        <w:t xml:space="preserve">, выдвинутого  Гатчинским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местным отделением Всероссийской политической партии «ЕДИНАЯ РОССИЯ», 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окружной   избирательной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комиссииПудомягскогопятимандатного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избирательного округа № 42</w:t>
      </w: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0311B" w:rsidRDefault="0000311B" w:rsidP="00003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Пудомягское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сельское поселение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атчинского  муниципального  района  Ленинградской области»четвертого созыва по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Пудомягскомупятимандатному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№42 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Буянову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Лилию Ивановну</w:t>
      </w:r>
      <w:r>
        <w:rPr>
          <w:rFonts w:ascii="Times New Roman" w:hAnsi="Times New Roman" w:cs="Times New Roman"/>
          <w:sz w:val="24"/>
          <w:szCs w:val="24"/>
        </w:rPr>
        <w:t>, выдвинутого  Гатчинским местным отделением Всероссийской политической партии «ЕДИНАЯ РОССИЯ»  10 июля  2019 года  в «14   » часов «15  » минут.</w:t>
      </w:r>
    </w:p>
    <w:p w:rsidR="0000311B" w:rsidRDefault="0000311B" w:rsidP="0000311B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Буяновой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Лилии Ивановне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удостоверение установленного образца.</w:t>
      </w:r>
    </w:p>
    <w:p w:rsidR="0000311B" w:rsidRDefault="0000311B" w:rsidP="00003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00311B" w:rsidRDefault="0000311B" w:rsidP="0000311B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решение </w:t>
      </w:r>
      <w:r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>
          <w:rPr>
            <w:rStyle w:val="a4"/>
            <w:rFonts w:ascii="Times New Roman" w:hAnsi="Times New Roman"/>
            <w:sz w:val="24"/>
            <w:szCs w:val="24"/>
          </w:rPr>
          <w:t>http://007.iklenobl.ru</w:t>
        </w:r>
      </w:hyperlink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00311B" w:rsidRDefault="0000311B" w:rsidP="0000311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ТИК</w:t>
      </w:r>
    </w:p>
    <w:p w:rsidR="0000311B" w:rsidRDefault="0000311B" w:rsidP="0000311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полномочиями ОИК)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Смык И.Л.</w:t>
      </w:r>
    </w:p>
    <w:p w:rsidR="0000311B" w:rsidRDefault="0000311B" w:rsidP="0000311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11B" w:rsidRDefault="0000311B" w:rsidP="0000311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ТИК                                                                               </w:t>
      </w:r>
    </w:p>
    <w:p w:rsidR="0000311B" w:rsidRDefault="0000311B" w:rsidP="0000311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полномочиями ОИК)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Журавлева А.В.</w:t>
      </w:r>
    </w:p>
    <w:p w:rsidR="00ED707F" w:rsidRDefault="0000311B" w:rsidP="0000311B">
      <w:pPr>
        <w:jc w:val="both"/>
      </w:pPr>
      <w:r>
        <w:t xml:space="preserve"> </w:t>
      </w:r>
    </w:p>
    <w:sectPr w:rsidR="00ED707F" w:rsidSect="0000311B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00311B"/>
    <w:rsid w:val="0000311B"/>
    <w:rsid w:val="000C3E9F"/>
    <w:rsid w:val="009A5D2B"/>
    <w:rsid w:val="00E550FB"/>
    <w:rsid w:val="00ED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11B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0031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2591</Characters>
  <Application>Microsoft Office Word</Application>
  <DocSecurity>0</DocSecurity>
  <Lines>21</Lines>
  <Paragraphs>6</Paragraphs>
  <ScaleCrop>false</ScaleCrop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1</cp:revision>
  <dcterms:created xsi:type="dcterms:W3CDTF">2019-07-12T07:38:00Z</dcterms:created>
  <dcterms:modified xsi:type="dcterms:W3CDTF">2019-07-12T07:40:00Z</dcterms:modified>
</cp:coreProperties>
</file>