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9E" w:rsidRDefault="00EF2E9E" w:rsidP="00EF2E9E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Гатчинского  муниципального  района   </w:t>
      </w:r>
    </w:p>
    <w:p w:rsidR="00EF2E9E" w:rsidRDefault="00EF2E9E" w:rsidP="00EF2E9E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Ленинградской области четвертого созыва </w:t>
      </w:r>
    </w:p>
    <w:p w:rsidR="00EF2E9E" w:rsidRDefault="00EF2E9E" w:rsidP="00EF2E9E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 года</w:t>
      </w:r>
    </w:p>
    <w:p w:rsidR="00EF2E9E" w:rsidRDefault="00EF2E9E" w:rsidP="00EF2E9E">
      <w:pPr>
        <w:jc w:val="center"/>
        <w:rPr>
          <w:rFonts w:eastAsia="Calibri"/>
          <w:b/>
          <w:bCs/>
          <w:szCs w:val="24"/>
          <w:lang w:eastAsia="en-US"/>
        </w:rPr>
      </w:pPr>
    </w:p>
    <w:p w:rsidR="00EF2E9E" w:rsidRDefault="00EF2E9E" w:rsidP="00EF2E9E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EF2E9E" w:rsidRDefault="00EF2E9E" w:rsidP="00EF2E9E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</w:t>
      </w:r>
      <w:proofErr w:type="spellStart"/>
      <w:r>
        <w:rPr>
          <w:rFonts w:eastAsia="Calibri"/>
          <w:b/>
          <w:bCs/>
          <w:szCs w:val="24"/>
          <w:lang w:eastAsia="en-US"/>
        </w:rPr>
        <w:t>полномочиямиокружной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 избирательной комиссии по Воскресенскому </w:t>
      </w:r>
      <w:proofErr w:type="spellStart"/>
      <w:r>
        <w:rPr>
          <w:rFonts w:eastAsia="Calibri"/>
          <w:b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№36 </w:t>
      </w:r>
    </w:p>
    <w:p w:rsidR="00EF2E9E" w:rsidRDefault="00EF2E9E" w:rsidP="00EF2E9E">
      <w:pPr>
        <w:jc w:val="center"/>
        <w:rPr>
          <w:rFonts w:eastAsia="Calibri"/>
          <w:b/>
          <w:szCs w:val="24"/>
          <w:lang w:eastAsia="en-US"/>
        </w:rPr>
      </w:pPr>
    </w:p>
    <w:p w:rsidR="00EF2E9E" w:rsidRDefault="00EF2E9E" w:rsidP="00EF2E9E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РЕШЕНИЕ</w:t>
      </w:r>
    </w:p>
    <w:p w:rsidR="00EF2E9E" w:rsidRDefault="00EF2E9E" w:rsidP="00EF2E9E">
      <w:pPr>
        <w:rPr>
          <w:rFonts w:eastAsia="Calibri"/>
          <w:b/>
          <w:szCs w:val="24"/>
          <w:lang w:eastAsia="en-US"/>
        </w:rPr>
      </w:pPr>
    </w:p>
    <w:p w:rsidR="00EF2E9E" w:rsidRDefault="00EF2E9E" w:rsidP="00EF2E9E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10июля  2019 года                      </w:t>
      </w:r>
      <w:r>
        <w:rPr>
          <w:rFonts w:eastAsia="Calibri"/>
          <w:szCs w:val="24"/>
          <w:lang w:eastAsia="en-US"/>
        </w:rPr>
        <w:tab/>
        <w:t>№ 11/93</w:t>
      </w:r>
    </w:p>
    <w:tbl>
      <w:tblPr>
        <w:tblW w:w="0" w:type="auto"/>
        <w:tblLook w:val="01E0"/>
      </w:tblPr>
      <w:tblGrid>
        <w:gridCol w:w="7474"/>
        <w:gridCol w:w="2097"/>
      </w:tblGrid>
      <w:tr w:rsidR="00EF2E9E" w:rsidTr="002E42D8">
        <w:trPr>
          <w:gridAfter w:val="1"/>
          <w:wAfter w:w="2650" w:type="dxa"/>
          <w:trHeight w:val="644"/>
        </w:trPr>
        <w:tc>
          <w:tcPr>
            <w:tcW w:w="6705" w:type="dxa"/>
          </w:tcPr>
          <w:p w:rsidR="00EF2E9E" w:rsidRDefault="00EF2E9E" w:rsidP="002E42D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EF2E9E" w:rsidRDefault="00EF2E9E" w:rsidP="002E42D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регистрации кандидата в депутаты </w:t>
            </w:r>
            <w:r>
              <w:rPr>
                <w:rFonts w:eastAsia="Calibri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Кобринское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сельское поселение  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Воскресенскому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пятимандатному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№36 </w:t>
            </w:r>
            <w:r>
              <w:rPr>
                <w:color w:val="000000"/>
                <w:szCs w:val="24"/>
                <w:lang w:eastAsia="en-US"/>
              </w:rPr>
              <w:t>Ивановой Екатерины Андреевны</w:t>
            </w:r>
            <w:r>
              <w:rPr>
                <w:szCs w:val="24"/>
                <w:lang w:eastAsia="en-US"/>
              </w:rPr>
              <w:t>, выдвинутого  Гатчинским местным отделением Всероссийской политической партией «ЕДИНАЯ РОССИЯ».</w:t>
            </w:r>
          </w:p>
          <w:p w:rsidR="00EF2E9E" w:rsidRDefault="00EF2E9E" w:rsidP="002E42D8">
            <w:pPr>
              <w:tabs>
                <w:tab w:val="left" w:pos="5010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F2E9E" w:rsidTr="002E42D8">
        <w:tc>
          <w:tcPr>
            <w:tcW w:w="9108" w:type="dxa"/>
            <w:hideMark/>
          </w:tcPr>
          <w:p w:rsidR="00EF2E9E" w:rsidRDefault="00EF2E9E" w:rsidP="002E42D8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" w:type="dxa"/>
          </w:tcPr>
          <w:p w:rsidR="00EF2E9E" w:rsidRDefault="00EF2E9E" w:rsidP="002E42D8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EF2E9E" w:rsidRDefault="00EF2E9E" w:rsidP="00EF2E9E">
      <w:pPr>
        <w:jc w:val="both"/>
        <w:rPr>
          <w:b/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Проверив соответствие порядка выдвижения кандидата в депутаты </w:t>
      </w:r>
      <w:r>
        <w:rPr>
          <w:rFonts w:eastAsia="Calibri"/>
          <w:szCs w:val="24"/>
          <w:lang w:eastAsia="en-US"/>
        </w:rPr>
        <w:t xml:space="preserve">Совета  депутатов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Кобринское</w:t>
      </w:r>
      <w:proofErr w:type="spellEnd"/>
      <w:r>
        <w:rPr>
          <w:rFonts w:eastAsia="Calibri"/>
          <w:szCs w:val="24"/>
          <w:lang w:eastAsia="en-US"/>
        </w:rPr>
        <w:t xml:space="preserve"> сельское поселение  </w:t>
      </w:r>
      <w:r>
        <w:rPr>
          <w:rFonts w:eastAsia="Calibri"/>
          <w:bCs/>
          <w:szCs w:val="24"/>
          <w:lang w:eastAsia="en-US"/>
        </w:rPr>
        <w:t xml:space="preserve">Гатчинского  муниципального  района  Ленинградской области четвертого созыва по Воскресенскому  </w:t>
      </w:r>
      <w:proofErr w:type="spellStart"/>
      <w:r>
        <w:rPr>
          <w:rFonts w:eastAsia="Calibri"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№36</w:t>
      </w:r>
      <w:r>
        <w:rPr>
          <w:szCs w:val="24"/>
        </w:rPr>
        <w:t>, выдвинутого  Гатчинским местным отделением Всероссийской политической партией «ЕДИНАЯ РОССИЯ»,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закона от 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окружной избирательной комиссии с полномочиями</w:t>
      </w:r>
      <w:r>
        <w:rPr>
          <w:bCs/>
          <w:szCs w:val="24"/>
        </w:rPr>
        <w:t xml:space="preserve">  окружной</w:t>
      </w:r>
      <w:proofErr w:type="gramEnd"/>
      <w:r>
        <w:rPr>
          <w:bCs/>
          <w:szCs w:val="24"/>
        </w:rPr>
        <w:t xml:space="preserve"> избирательной комиссии </w:t>
      </w:r>
      <w:r>
        <w:rPr>
          <w:szCs w:val="24"/>
        </w:rPr>
        <w:t xml:space="preserve">Воскресенского </w:t>
      </w:r>
      <w:proofErr w:type="spellStart"/>
      <w:r>
        <w:rPr>
          <w:szCs w:val="24"/>
        </w:rPr>
        <w:t>пятимандатного</w:t>
      </w:r>
      <w:proofErr w:type="spellEnd"/>
      <w:r>
        <w:rPr>
          <w:szCs w:val="24"/>
        </w:rPr>
        <w:t xml:space="preserve">    избирательного округа № 36</w:t>
      </w:r>
      <w:r>
        <w:rPr>
          <w:b/>
          <w:szCs w:val="24"/>
        </w:rPr>
        <w:t>РЕШИЛА:</w:t>
      </w:r>
    </w:p>
    <w:p w:rsidR="00EF2E9E" w:rsidRDefault="00EF2E9E" w:rsidP="00EF2E9E">
      <w:pPr>
        <w:jc w:val="both"/>
        <w:rPr>
          <w:szCs w:val="24"/>
        </w:rPr>
      </w:pPr>
      <w:r>
        <w:rPr>
          <w:szCs w:val="24"/>
        </w:rPr>
        <w:t xml:space="preserve">1.  Зарегистрировать кандидата в  депутаты Совета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 </w:t>
      </w:r>
      <w:proofErr w:type="spellStart"/>
      <w:r>
        <w:rPr>
          <w:rFonts w:eastAsia="Calibri"/>
          <w:szCs w:val="24"/>
          <w:lang w:eastAsia="en-US"/>
        </w:rPr>
        <w:t>Кобринское</w:t>
      </w:r>
      <w:proofErr w:type="spellEnd"/>
      <w:r>
        <w:rPr>
          <w:rFonts w:eastAsia="Calibri"/>
          <w:szCs w:val="24"/>
          <w:lang w:eastAsia="en-US"/>
        </w:rPr>
        <w:t xml:space="preserve"> сельское поселение  </w:t>
      </w:r>
      <w:r>
        <w:rPr>
          <w:rFonts w:eastAsia="Calibri"/>
          <w:bCs/>
          <w:szCs w:val="24"/>
          <w:lang w:eastAsia="en-US"/>
        </w:rPr>
        <w:t xml:space="preserve">Гатчинского  муниципального  района  Ленинградской области четвертого созыва по Воскресенскому </w:t>
      </w:r>
      <w:proofErr w:type="spellStart"/>
      <w:r>
        <w:rPr>
          <w:rFonts w:eastAsia="Calibri"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№36 </w:t>
      </w:r>
      <w:r>
        <w:rPr>
          <w:rFonts w:eastAsia="Calibri"/>
          <w:b/>
          <w:bCs/>
          <w:szCs w:val="24"/>
          <w:lang w:eastAsia="en-US"/>
        </w:rPr>
        <w:t>Иванову Екатерину Андреевну</w:t>
      </w:r>
      <w:r>
        <w:rPr>
          <w:szCs w:val="24"/>
        </w:rPr>
        <w:t>, выдвинутого Гатчинским местным отделением Всероссийской политической партией «ЕДИНАЯ РОССИЯ» 10 июля  2019 года  в «16   » часов «00  » минут.</w:t>
      </w:r>
    </w:p>
    <w:p w:rsidR="00EF2E9E" w:rsidRDefault="00EF2E9E" w:rsidP="00EF2E9E">
      <w:pPr>
        <w:jc w:val="both"/>
        <w:rPr>
          <w:b/>
          <w:color w:val="FF0000"/>
          <w:szCs w:val="24"/>
        </w:rPr>
      </w:pPr>
      <w:r>
        <w:rPr>
          <w:szCs w:val="24"/>
        </w:rPr>
        <w:t xml:space="preserve">2.  Выдать зарегистрированному кандидату </w:t>
      </w:r>
      <w:r>
        <w:rPr>
          <w:rFonts w:eastAsia="Calibri"/>
          <w:b/>
          <w:bCs/>
          <w:szCs w:val="24"/>
          <w:lang w:eastAsia="en-US"/>
        </w:rPr>
        <w:t>Ивановой Екатерине Андреевне</w:t>
      </w:r>
      <w:r>
        <w:rPr>
          <w:color w:val="000000"/>
          <w:szCs w:val="24"/>
        </w:rPr>
        <w:t xml:space="preserve"> удостоверение установленного образца.</w:t>
      </w:r>
    </w:p>
    <w:p w:rsidR="00EF2E9E" w:rsidRDefault="00EF2E9E" w:rsidP="00EF2E9E">
      <w:pPr>
        <w:jc w:val="both"/>
        <w:rPr>
          <w:szCs w:val="24"/>
        </w:rPr>
      </w:pPr>
      <w:r>
        <w:rPr>
          <w:szCs w:val="24"/>
        </w:rPr>
        <w:t>3.    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правда».</w:t>
      </w:r>
    </w:p>
    <w:p w:rsidR="00EF2E9E" w:rsidRDefault="00EF2E9E" w:rsidP="00EF2E9E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>
          <w:rPr>
            <w:rStyle w:val="af"/>
            <w:rFonts w:ascii="Times New Roman" w:hAnsi="Times New Roman"/>
            <w:sz w:val="24"/>
            <w:szCs w:val="24"/>
          </w:rPr>
          <w:t>http://007.iklenobl.ru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EF2E9E" w:rsidRDefault="00EF2E9E" w:rsidP="00EF2E9E">
      <w:pPr>
        <w:jc w:val="both"/>
        <w:rPr>
          <w:szCs w:val="24"/>
        </w:rPr>
      </w:pPr>
    </w:p>
    <w:p w:rsidR="00EF2E9E" w:rsidRDefault="00EF2E9E" w:rsidP="00EF2E9E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Председатель</w:t>
      </w:r>
      <w:r>
        <w:rPr>
          <w:szCs w:val="24"/>
        </w:rPr>
        <w:t xml:space="preserve">    ТИК</w:t>
      </w:r>
    </w:p>
    <w:p w:rsidR="00EF2E9E" w:rsidRDefault="00EF2E9E" w:rsidP="00EF2E9E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EF2E9E" w:rsidRPr="00CD6102" w:rsidRDefault="00EF2E9E" w:rsidP="00EF2E9E">
      <w:pPr>
        <w:spacing w:line="240" w:lineRule="atLeast"/>
        <w:jc w:val="both"/>
        <w:rPr>
          <w:szCs w:val="24"/>
        </w:rPr>
      </w:pPr>
    </w:p>
    <w:p w:rsidR="00EF2E9E" w:rsidRDefault="00EF2E9E" w:rsidP="00EF2E9E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Секретарь</w:t>
      </w:r>
      <w:r>
        <w:rPr>
          <w:szCs w:val="24"/>
        </w:rPr>
        <w:t xml:space="preserve"> ТИК                                                                               </w:t>
      </w:r>
    </w:p>
    <w:p w:rsidR="00EF2E9E" w:rsidRDefault="00EF2E9E" w:rsidP="00EF2E9E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sectPr w:rsidR="00EF2E9E" w:rsidSect="008114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1F528B"/>
    <w:rsid w:val="003347FA"/>
    <w:rsid w:val="004001E8"/>
    <w:rsid w:val="004012D1"/>
    <w:rsid w:val="00430182"/>
    <w:rsid w:val="00494539"/>
    <w:rsid w:val="004F2D68"/>
    <w:rsid w:val="005602F5"/>
    <w:rsid w:val="00611748"/>
    <w:rsid w:val="00714085"/>
    <w:rsid w:val="0079198D"/>
    <w:rsid w:val="007E7B91"/>
    <w:rsid w:val="00802487"/>
    <w:rsid w:val="0081145F"/>
    <w:rsid w:val="008C164C"/>
    <w:rsid w:val="00920E4F"/>
    <w:rsid w:val="009E44E3"/>
    <w:rsid w:val="00A06A07"/>
    <w:rsid w:val="00A5298E"/>
    <w:rsid w:val="00A71BA6"/>
    <w:rsid w:val="00B3790F"/>
    <w:rsid w:val="00B56890"/>
    <w:rsid w:val="00C27D1C"/>
    <w:rsid w:val="00CF76AB"/>
    <w:rsid w:val="00D10305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17</cp:revision>
  <dcterms:created xsi:type="dcterms:W3CDTF">2019-06-11T11:10:00Z</dcterms:created>
  <dcterms:modified xsi:type="dcterms:W3CDTF">2019-07-12T07:50:00Z</dcterms:modified>
</cp:coreProperties>
</file>