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0D0258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bookmarkStart w:id="0" w:name="_GoBack"/>
      <w:bookmarkEnd w:id="0"/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28/475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697E55">
        <w:rPr>
          <w:rFonts w:ascii="Times New Roman" w:hAnsi="Times New Roman" w:cs="Times New Roman"/>
          <w:sz w:val="28"/>
          <w:szCs w:val="28"/>
        </w:rPr>
        <w:t xml:space="preserve">433 </w:t>
      </w:r>
      <w:r w:rsidR="00B00AE9">
        <w:rPr>
          <w:rFonts w:ascii="Times New Roman" w:hAnsi="Times New Roman" w:cs="Times New Roman"/>
          <w:sz w:val="28"/>
          <w:szCs w:val="28"/>
        </w:rPr>
        <w:t>Бариновой Людмилы Николаевны</w:t>
      </w: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697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B00AE9">
        <w:rPr>
          <w:rFonts w:ascii="Times New Roman" w:hAnsi="Times New Roman" w:cs="Times New Roman"/>
          <w:sz w:val="28"/>
          <w:szCs w:val="28"/>
        </w:rPr>
        <w:t>Бариновой Л.Н.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411A8" w:rsidRPr="00992EEA" w:rsidRDefault="001411A8" w:rsidP="00992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участковой избирательной комиссии с </w:t>
      </w:r>
      <w:r w:rsidRPr="00697E55">
        <w:rPr>
          <w:rFonts w:ascii="Times New Roman" w:hAnsi="Times New Roman" w:cs="Times New Roman"/>
          <w:sz w:val="28"/>
          <w:szCs w:val="28"/>
        </w:rPr>
        <w:t>правом решающего голоса избирательного участка № 4</w:t>
      </w:r>
      <w:r w:rsidR="00697E55" w:rsidRPr="00697E55">
        <w:rPr>
          <w:rFonts w:ascii="Times New Roman" w:hAnsi="Times New Roman" w:cs="Times New Roman"/>
          <w:sz w:val="28"/>
          <w:szCs w:val="28"/>
        </w:rPr>
        <w:t>33</w:t>
      </w:r>
      <w:r w:rsidR="00B00AE9">
        <w:rPr>
          <w:rFonts w:ascii="Times New Roman" w:hAnsi="Times New Roman" w:cs="Times New Roman"/>
          <w:sz w:val="28"/>
          <w:szCs w:val="28"/>
        </w:rPr>
        <w:t>Баринову Людмилу Николаевну</w:t>
      </w:r>
      <w:r w:rsidR="00DC36CE" w:rsidRPr="00697E55">
        <w:rPr>
          <w:rFonts w:ascii="Times New Roman" w:hAnsi="Times New Roman" w:cs="Times New Roman"/>
          <w:sz w:val="28"/>
          <w:szCs w:val="28"/>
        </w:rPr>
        <w:t>,</w:t>
      </w:r>
      <w:r w:rsidRPr="00697E55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состав избирательной комиссии </w:t>
      </w:r>
      <w:r w:rsidR="00697E55" w:rsidRPr="00697E55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 w:rsidR="00992EEA" w:rsidRPr="00697E55">
        <w:rPr>
          <w:rFonts w:ascii="Times New Roman" w:hAnsi="Times New Roman" w:cs="Times New Roman"/>
          <w:sz w:val="28"/>
          <w:szCs w:val="28"/>
        </w:rPr>
        <w:t>.</w:t>
      </w:r>
    </w:p>
    <w:p w:rsidR="001411A8" w:rsidRPr="0034493E" w:rsidRDefault="001411A8" w:rsidP="001411A8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1411A8">
      <w:pPr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D0258"/>
    <w:rsid w:val="001411A8"/>
    <w:rsid w:val="001760E4"/>
    <w:rsid w:val="001E2795"/>
    <w:rsid w:val="001F0DA1"/>
    <w:rsid w:val="0021674A"/>
    <w:rsid w:val="00423824"/>
    <w:rsid w:val="00495387"/>
    <w:rsid w:val="004D46F6"/>
    <w:rsid w:val="005B4DD4"/>
    <w:rsid w:val="005C4A58"/>
    <w:rsid w:val="00697E55"/>
    <w:rsid w:val="006F33D7"/>
    <w:rsid w:val="007D332A"/>
    <w:rsid w:val="008A4444"/>
    <w:rsid w:val="008F3E3E"/>
    <w:rsid w:val="00933C63"/>
    <w:rsid w:val="00937133"/>
    <w:rsid w:val="00992EEA"/>
    <w:rsid w:val="009E5469"/>
    <w:rsid w:val="00A22FCF"/>
    <w:rsid w:val="00A72857"/>
    <w:rsid w:val="00B00AE9"/>
    <w:rsid w:val="00C55784"/>
    <w:rsid w:val="00CD332B"/>
    <w:rsid w:val="00D36ADE"/>
    <w:rsid w:val="00D903E4"/>
    <w:rsid w:val="00DC36CE"/>
    <w:rsid w:val="00DF4CB7"/>
    <w:rsid w:val="00EA0E4C"/>
    <w:rsid w:val="00F8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21</cp:revision>
  <cp:lastPrinted>2018-03-10T08:32:00Z</cp:lastPrinted>
  <dcterms:created xsi:type="dcterms:W3CDTF">2018-03-06T05:01:00Z</dcterms:created>
  <dcterms:modified xsi:type="dcterms:W3CDTF">2019-08-13T13:10:00Z</dcterms:modified>
</cp:coreProperties>
</file>