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Рождественскому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F933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749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75B0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64D8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764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F933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Рождественскому </w:t>
            </w:r>
            <w:proofErr w:type="spellStart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F933F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№46</w:t>
            </w:r>
            <w:r w:rsid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Дунской</w:t>
            </w:r>
            <w:proofErr w:type="spellEnd"/>
            <w:r w:rsidR="0076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Вероники Борисовны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76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3C74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 w:rsidR="0076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C74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.198</w:t>
            </w:r>
            <w:r w:rsidR="00764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B20231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933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33F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F9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94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C749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№46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Рождественскому </w:t>
      </w:r>
      <w:proofErr w:type="spellStart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F933F2" w:rsidRP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№46</w:t>
      </w:r>
      <w:r w:rsidR="00F933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64D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Дунскую</w:t>
      </w:r>
      <w:proofErr w:type="spellEnd"/>
      <w:r w:rsidR="00764D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Веронику Борисовну</w:t>
      </w:r>
      <w:r w:rsidR="003C74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C7494" w:rsidRPr="00F933F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C749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 20</w:t>
      </w:r>
      <w:r w:rsidR="00B20231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C7494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64D8C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764D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Дунской</w:t>
      </w:r>
      <w:proofErr w:type="spellEnd"/>
      <w:r w:rsidR="00764D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Веронике Борисовне</w:t>
      </w:r>
      <w:r w:rsidR="00764D8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C7494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5F44C2"/>
    <w:rsid w:val="00643092"/>
    <w:rsid w:val="00650448"/>
    <w:rsid w:val="00710247"/>
    <w:rsid w:val="00764D8C"/>
    <w:rsid w:val="007E6747"/>
    <w:rsid w:val="007F49EE"/>
    <w:rsid w:val="00801DB5"/>
    <w:rsid w:val="00821431"/>
    <w:rsid w:val="008C5D81"/>
    <w:rsid w:val="00962DAE"/>
    <w:rsid w:val="00995B2B"/>
    <w:rsid w:val="00A72A43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35F42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C12D1"/>
    <w:rsid w:val="00DE2F78"/>
    <w:rsid w:val="00DF2450"/>
    <w:rsid w:val="00E550FB"/>
    <w:rsid w:val="00EC3A7D"/>
    <w:rsid w:val="00EC658C"/>
    <w:rsid w:val="00ED707F"/>
    <w:rsid w:val="00F414FA"/>
    <w:rsid w:val="00F933F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2019-07-20T08:57:00Z</dcterms:modified>
</cp:coreProperties>
</file>