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627" w:rsidRDefault="00323627" w:rsidP="003236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       </w:t>
      </w:r>
      <w:r>
        <w:rPr>
          <w:rFonts w:ascii="Times New Roman" w:hAnsi="Times New Roman" w:cs="Times New Roman"/>
          <w:b/>
          <w:sz w:val="28"/>
          <w:szCs w:val="28"/>
        </w:rPr>
        <w:br/>
        <w:t>ГАТЧИНСКОГО МУНИЦИПАЛЬНОГО РАЙОНА</w:t>
      </w:r>
    </w:p>
    <w:p w:rsidR="00323627" w:rsidRDefault="00323627" w:rsidP="003236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ЛЕНИНГРАДСКОЙ ОБЛАСТИ </w:t>
      </w:r>
    </w:p>
    <w:p w:rsidR="00323627" w:rsidRDefault="00323627" w:rsidP="003236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3627" w:rsidRDefault="00323627" w:rsidP="00323627">
      <w:pPr>
        <w:tabs>
          <w:tab w:val="left" w:pos="3828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323627" w:rsidRDefault="00AC5A55" w:rsidP="003236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bookmarkStart w:id="0" w:name="_GoBack"/>
      <w:bookmarkEnd w:id="0"/>
      <w:r w:rsidR="00053AEB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="00323627">
        <w:rPr>
          <w:rFonts w:ascii="Times New Roman" w:hAnsi="Times New Roman" w:cs="Times New Roman"/>
          <w:sz w:val="28"/>
          <w:szCs w:val="28"/>
        </w:rPr>
        <w:t xml:space="preserve"> </w:t>
      </w:r>
      <w:r w:rsidR="00053AEB">
        <w:rPr>
          <w:rFonts w:ascii="Times New Roman" w:hAnsi="Times New Roman" w:cs="Times New Roman"/>
          <w:sz w:val="28"/>
          <w:szCs w:val="28"/>
        </w:rPr>
        <w:t xml:space="preserve">2019 </w:t>
      </w:r>
      <w:r w:rsidR="00323627">
        <w:rPr>
          <w:rFonts w:ascii="Times New Roman" w:hAnsi="Times New Roman" w:cs="Times New Roman"/>
          <w:sz w:val="28"/>
          <w:szCs w:val="28"/>
        </w:rPr>
        <w:t xml:space="preserve">года                                                     </w:t>
      </w:r>
      <w:r w:rsidR="00053AEB">
        <w:rPr>
          <w:rFonts w:ascii="Times New Roman" w:hAnsi="Times New Roman" w:cs="Times New Roman"/>
          <w:sz w:val="28"/>
          <w:szCs w:val="28"/>
        </w:rPr>
        <w:tab/>
      </w:r>
      <w:r w:rsidR="00053AEB">
        <w:rPr>
          <w:rFonts w:ascii="Times New Roman" w:hAnsi="Times New Roman" w:cs="Times New Roman"/>
          <w:sz w:val="28"/>
          <w:szCs w:val="28"/>
        </w:rPr>
        <w:tab/>
      </w:r>
      <w:r w:rsidR="00053AEB">
        <w:rPr>
          <w:rFonts w:ascii="Times New Roman" w:hAnsi="Times New Roman" w:cs="Times New Roman"/>
          <w:sz w:val="28"/>
          <w:szCs w:val="28"/>
        </w:rPr>
        <w:tab/>
      </w:r>
      <w:r w:rsidR="00323627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31/551</w:t>
      </w:r>
    </w:p>
    <w:p w:rsidR="00323627" w:rsidRDefault="00323627" w:rsidP="0032362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  назначении членом участковой избирательной комиссии с правом решающего гол</w:t>
      </w:r>
      <w:r w:rsidR="00A54415">
        <w:rPr>
          <w:rFonts w:ascii="Times New Roman" w:hAnsi="Times New Roman" w:cs="Times New Roman"/>
          <w:sz w:val="28"/>
          <w:szCs w:val="28"/>
        </w:rPr>
        <w:t xml:space="preserve">оса избирательного участка № </w:t>
      </w:r>
      <w:r w:rsidR="00E33ED5">
        <w:rPr>
          <w:rFonts w:ascii="Times New Roman" w:hAnsi="Times New Roman" w:cs="Times New Roman"/>
          <w:sz w:val="28"/>
          <w:szCs w:val="28"/>
        </w:rPr>
        <w:t xml:space="preserve">436 </w:t>
      </w:r>
      <w:proofErr w:type="spellStart"/>
      <w:r w:rsidR="00E33ED5">
        <w:rPr>
          <w:rFonts w:ascii="Times New Roman" w:hAnsi="Times New Roman" w:cs="Times New Roman"/>
          <w:sz w:val="28"/>
          <w:szCs w:val="28"/>
        </w:rPr>
        <w:t>Должановой</w:t>
      </w:r>
      <w:proofErr w:type="spellEnd"/>
      <w:r w:rsidR="00E33ED5">
        <w:rPr>
          <w:rFonts w:ascii="Times New Roman" w:hAnsi="Times New Roman" w:cs="Times New Roman"/>
          <w:sz w:val="28"/>
          <w:szCs w:val="28"/>
        </w:rPr>
        <w:t xml:space="preserve"> Екатерины Александровны</w:t>
      </w:r>
    </w:p>
    <w:p w:rsidR="00323627" w:rsidRDefault="00323627" w:rsidP="00024D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  пунктом 11 статьи 29 Федерального закона от 12 июня 2002 года «Об основных гарантиях избирательных прав и права на участие в референдуме граждан Российской Федерации», территориальная избирательная комиссия Гатчинского муниципального района </w:t>
      </w:r>
      <w:r w:rsidRPr="00323627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323627" w:rsidRPr="005349CD" w:rsidRDefault="00323627" w:rsidP="00024D33">
      <w:pPr>
        <w:pStyle w:val="a3"/>
        <w:numPr>
          <w:ilvl w:val="0"/>
          <w:numId w:val="1"/>
        </w:numPr>
        <w:spacing w:after="200" w:line="276" w:lineRule="auto"/>
        <w:ind w:left="0" w:firstLine="425"/>
        <w:jc w:val="both"/>
        <w:rPr>
          <w:sz w:val="28"/>
          <w:szCs w:val="28"/>
        </w:rPr>
      </w:pPr>
      <w:r w:rsidRPr="005349CD">
        <w:rPr>
          <w:sz w:val="28"/>
          <w:szCs w:val="28"/>
        </w:rPr>
        <w:t>Назначить из резерва составов участковых избирательных комиссий членом участковой избирательной комиссии с правом решающего гол</w:t>
      </w:r>
      <w:r w:rsidR="00A54415" w:rsidRPr="005349CD">
        <w:rPr>
          <w:sz w:val="28"/>
          <w:szCs w:val="28"/>
        </w:rPr>
        <w:t xml:space="preserve">оса избирательного участка № </w:t>
      </w:r>
      <w:r w:rsidR="00E33ED5">
        <w:rPr>
          <w:sz w:val="28"/>
          <w:szCs w:val="28"/>
        </w:rPr>
        <w:t xml:space="preserve">436 </w:t>
      </w:r>
      <w:proofErr w:type="spellStart"/>
      <w:r w:rsidR="00E33ED5">
        <w:rPr>
          <w:sz w:val="28"/>
          <w:szCs w:val="28"/>
        </w:rPr>
        <w:t>Должанову</w:t>
      </w:r>
      <w:proofErr w:type="spellEnd"/>
      <w:r w:rsidR="00E33ED5">
        <w:rPr>
          <w:sz w:val="28"/>
          <w:szCs w:val="28"/>
        </w:rPr>
        <w:t xml:space="preserve"> Екатерину Александровну</w:t>
      </w:r>
      <w:r w:rsidR="00A54415" w:rsidRPr="005349CD">
        <w:rPr>
          <w:sz w:val="28"/>
          <w:szCs w:val="28"/>
        </w:rPr>
        <w:t>, 198</w:t>
      </w:r>
      <w:r w:rsidR="00E33ED5">
        <w:rPr>
          <w:sz w:val="28"/>
          <w:szCs w:val="28"/>
        </w:rPr>
        <w:t>3</w:t>
      </w:r>
      <w:r w:rsidRPr="005349CD">
        <w:rPr>
          <w:sz w:val="28"/>
          <w:szCs w:val="28"/>
        </w:rPr>
        <w:t xml:space="preserve"> года рождения, место раб</w:t>
      </w:r>
      <w:r w:rsidR="00A54415" w:rsidRPr="005349CD">
        <w:rPr>
          <w:sz w:val="28"/>
          <w:szCs w:val="28"/>
        </w:rPr>
        <w:t xml:space="preserve">оты: </w:t>
      </w:r>
      <w:r w:rsidR="00E33ED5">
        <w:rPr>
          <w:sz w:val="28"/>
          <w:szCs w:val="28"/>
        </w:rPr>
        <w:t>ООО «АгроБалт трейд»</w:t>
      </w:r>
      <w:r w:rsidRPr="005349CD">
        <w:rPr>
          <w:sz w:val="28"/>
          <w:szCs w:val="28"/>
        </w:rPr>
        <w:t>,</w:t>
      </w:r>
      <w:r w:rsidR="00E33ED5">
        <w:rPr>
          <w:sz w:val="28"/>
          <w:szCs w:val="28"/>
        </w:rPr>
        <w:t xml:space="preserve"> начальник </w:t>
      </w:r>
      <w:proofErr w:type="gramStart"/>
      <w:r w:rsidR="00E33ED5">
        <w:rPr>
          <w:sz w:val="28"/>
          <w:szCs w:val="28"/>
        </w:rPr>
        <w:t xml:space="preserve">СК, </w:t>
      </w:r>
      <w:r w:rsidRPr="005349CD">
        <w:rPr>
          <w:sz w:val="28"/>
          <w:szCs w:val="28"/>
        </w:rPr>
        <w:t xml:space="preserve">  </w:t>
      </w:r>
      <w:proofErr w:type="gramEnd"/>
      <w:r w:rsidRPr="005349CD">
        <w:rPr>
          <w:sz w:val="28"/>
          <w:szCs w:val="28"/>
        </w:rPr>
        <w:t xml:space="preserve">предложенную для назначения в состав избирательной комиссии </w:t>
      </w:r>
      <w:r w:rsidR="00E33ED5">
        <w:rPr>
          <w:sz w:val="28"/>
          <w:szCs w:val="28"/>
        </w:rPr>
        <w:t xml:space="preserve">советом депутатов МО </w:t>
      </w:r>
      <w:proofErr w:type="spellStart"/>
      <w:r w:rsidR="00E33ED5">
        <w:rPr>
          <w:sz w:val="28"/>
          <w:szCs w:val="28"/>
        </w:rPr>
        <w:t>Войсковицкое</w:t>
      </w:r>
      <w:proofErr w:type="spellEnd"/>
      <w:r w:rsidR="00E33ED5">
        <w:rPr>
          <w:sz w:val="28"/>
          <w:szCs w:val="28"/>
        </w:rPr>
        <w:t xml:space="preserve"> сельское поселение</w:t>
      </w:r>
      <w:r w:rsidRPr="005349CD">
        <w:rPr>
          <w:sz w:val="28"/>
          <w:szCs w:val="28"/>
        </w:rPr>
        <w:t xml:space="preserve">.  </w:t>
      </w:r>
    </w:p>
    <w:p w:rsidR="00323627" w:rsidRPr="0034493E" w:rsidRDefault="00323627" w:rsidP="00024D33">
      <w:pPr>
        <w:pStyle w:val="a3"/>
        <w:tabs>
          <w:tab w:val="left" w:pos="0"/>
        </w:tabs>
        <w:spacing w:after="200" w:line="276" w:lineRule="auto"/>
        <w:ind w:left="0" w:firstLine="42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настоящее решение </w:t>
      </w:r>
      <w:r w:rsidRPr="0034493E">
        <w:rPr>
          <w:rFonts w:eastAsiaTheme="minorEastAsia" w:cstheme="minorBidi"/>
          <w:spacing w:val="3"/>
          <w:sz w:val="28"/>
          <w:szCs w:val="28"/>
        </w:rPr>
        <w:t>официальном сайте Избирательной комиссии Ленинградской области в разделе «Территориальная избирательная комиссия Гатчинского муниципального района»</w:t>
      </w:r>
      <w:r w:rsidRPr="0034493E">
        <w:rPr>
          <w:rFonts w:eastAsiaTheme="minorEastAsia" w:cstheme="minorBidi"/>
          <w:spacing w:val="-5"/>
          <w:sz w:val="28"/>
          <w:szCs w:val="28"/>
        </w:rPr>
        <w:t>.</w:t>
      </w:r>
    </w:p>
    <w:p w:rsidR="00323627" w:rsidRDefault="00323627" w:rsidP="00024D33">
      <w:pPr>
        <w:ind w:firstLine="426"/>
        <w:jc w:val="both"/>
        <w:rPr>
          <w:rFonts w:ascii="Times New Roman" w:hAnsi="Times New Roman" w:cs="Times New Roman"/>
        </w:rPr>
      </w:pPr>
    </w:p>
    <w:p w:rsidR="00323627" w:rsidRPr="00892B1B" w:rsidRDefault="00323627" w:rsidP="00323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323627" w:rsidRPr="00892B1B" w:rsidRDefault="00323627" w:rsidP="00323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323627" w:rsidRPr="00892B1B" w:rsidRDefault="00323627" w:rsidP="00323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 xml:space="preserve">Гатчинского муниципального района                                          </w:t>
      </w:r>
      <w:proofErr w:type="spellStart"/>
      <w:r w:rsidRPr="00892B1B">
        <w:rPr>
          <w:rFonts w:ascii="Times New Roman" w:hAnsi="Times New Roman" w:cs="Times New Roman"/>
          <w:sz w:val="28"/>
          <w:szCs w:val="28"/>
        </w:rPr>
        <w:t>И.Л.Смык</w:t>
      </w:r>
      <w:proofErr w:type="spellEnd"/>
    </w:p>
    <w:p w:rsidR="00323627" w:rsidRPr="00892B1B" w:rsidRDefault="00323627" w:rsidP="00323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3627" w:rsidRPr="00892B1B" w:rsidRDefault="00323627" w:rsidP="00323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Секретарь</w:t>
      </w:r>
    </w:p>
    <w:p w:rsidR="00323627" w:rsidRPr="00892B1B" w:rsidRDefault="00323627" w:rsidP="00323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323627" w:rsidRPr="00892B1B" w:rsidRDefault="00323627" w:rsidP="00323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 xml:space="preserve">Гатчинского муниципального района                                          </w:t>
      </w:r>
      <w:proofErr w:type="spellStart"/>
      <w:r w:rsidR="00A54415">
        <w:rPr>
          <w:rFonts w:ascii="Times New Roman" w:hAnsi="Times New Roman" w:cs="Times New Roman"/>
          <w:sz w:val="28"/>
          <w:szCs w:val="28"/>
        </w:rPr>
        <w:t>А.В.Журавлева</w:t>
      </w:r>
      <w:proofErr w:type="spellEnd"/>
    </w:p>
    <w:p w:rsidR="00323627" w:rsidRDefault="00323627" w:rsidP="00323627">
      <w:pPr>
        <w:rPr>
          <w:rFonts w:ascii="Times New Roman" w:hAnsi="Times New Roman" w:cs="Times New Roman"/>
        </w:rPr>
      </w:pPr>
    </w:p>
    <w:p w:rsidR="00323627" w:rsidRDefault="00323627" w:rsidP="00323627">
      <w:pPr>
        <w:rPr>
          <w:rFonts w:ascii="Times New Roman" w:hAnsi="Times New Roman" w:cs="Times New Roman"/>
        </w:rPr>
      </w:pPr>
    </w:p>
    <w:p w:rsidR="00323627" w:rsidRDefault="00323627" w:rsidP="00323627"/>
    <w:p w:rsidR="00323627" w:rsidRDefault="00323627"/>
    <w:p w:rsidR="00D87D49" w:rsidRDefault="00D87D49"/>
    <w:sectPr w:rsidR="00D87D49" w:rsidSect="00003A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727085"/>
    <w:multiLevelType w:val="hybridMultilevel"/>
    <w:tmpl w:val="B0D8E5E8"/>
    <w:lvl w:ilvl="0" w:tplc="E484560E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123C"/>
    <w:rsid w:val="00003AFC"/>
    <w:rsid w:val="00023B1F"/>
    <w:rsid w:val="00024D33"/>
    <w:rsid w:val="0004779C"/>
    <w:rsid w:val="00053AEB"/>
    <w:rsid w:val="00075E62"/>
    <w:rsid w:val="00083AC4"/>
    <w:rsid w:val="0011054B"/>
    <w:rsid w:val="00124B56"/>
    <w:rsid w:val="001401C3"/>
    <w:rsid w:val="00160BCC"/>
    <w:rsid w:val="00307A40"/>
    <w:rsid w:val="00323627"/>
    <w:rsid w:val="0035044F"/>
    <w:rsid w:val="00363FEE"/>
    <w:rsid w:val="00390468"/>
    <w:rsid w:val="003B65BD"/>
    <w:rsid w:val="003E6562"/>
    <w:rsid w:val="0049506C"/>
    <w:rsid w:val="004E5677"/>
    <w:rsid w:val="005349CD"/>
    <w:rsid w:val="005C2BBE"/>
    <w:rsid w:val="00673FA4"/>
    <w:rsid w:val="006F735F"/>
    <w:rsid w:val="00730563"/>
    <w:rsid w:val="008768DF"/>
    <w:rsid w:val="00895764"/>
    <w:rsid w:val="008B44BE"/>
    <w:rsid w:val="00A15258"/>
    <w:rsid w:val="00A54415"/>
    <w:rsid w:val="00A8027F"/>
    <w:rsid w:val="00AC0E8E"/>
    <w:rsid w:val="00AC5A55"/>
    <w:rsid w:val="00AF7806"/>
    <w:rsid w:val="00B324BB"/>
    <w:rsid w:val="00B84281"/>
    <w:rsid w:val="00B843EB"/>
    <w:rsid w:val="00BC3930"/>
    <w:rsid w:val="00BE7242"/>
    <w:rsid w:val="00C115F0"/>
    <w:rsid w:val="00CA4273"/>
    <w:rsid w:val="00CF15AA"/>
    <w:rsid w:val="00D141FD"/>
    <w:rsid w:val="00D5123C"/>
    <w:rsid w:val="00D656E7"/>
    <w:rsid w:val="00D80294"/>
    <w:rsid w:val="00D87D49"/>
    <w:rsid w:val="00DF6D38"/>
    <w:rsid w:val="00E25976"/>
    <w:rsid w:val="00E33ED5"/>
    <w:rsid w:val="00E35F2E"/>
    <w:rsid w:val="00E41D55"/>
    <w:rsid w:val="00E433EF"/>
    <w:rsid w:val="00ED2721"/>
    <w:rsid w:val="00F1259A"/>
    <w:rsid w:val="00F35592"/>
    <w:rsid w:val="00F743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B70AC"/>
  <w15:docId w15:val="{79C53EB8-D66A-4C61-B538-53D9D4E0E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43E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62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401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01C3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 Валентина Николаевна</dc:creator>
  <cp:lastModifiedBy>Сухарева Юлия Андреевна</cp:lastModifiedBy>
  <cp:revision>9</cp:revision>
  <cp:lastPrinted>2018-02-20T09:35:00Z</cp:lastPrinted>
  <dcterms:created xsi:type="dcterms:W3CDTF">2019-08-12T11:17:00Z</dcterms:created>
  <dcterms:modified xsi:type="dcterms:W3CDTF">2019-08-22T07:14:00Z</dcterms:modified>
</cp:coreProperties>
</file>