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37" w:rsidRPr="000D5537" w:rsidRDefault="000D5537" w:rsidP="000D5537">
      <w:pPr>
        <w:keepNext/>
        <w:keepLines/>
        <w:spacing w:line="276" w:lineRule="auto"/>
        <w:jc w:val="center"/>
      </w:pPr>
      <w:r w:rsidRPr="000D5537">
        <w:rPr>
          <w:b/>
        </w:rPr>
        <w:t>Выборы депутатов советов депутатов муниципальных образований</w:t>
      </w:r>
    </w:p>
    <w:p w:rsidR="000D5537" w:rsidRPr="000D5537" w:rsidRDefault="000D5537" w:rsidP="000D5537">
      <w:pPr>
        <w:keepNext/>
        <w:keepLines/>
        <w:jc w:val="center"/>
        <w:rPr>
          <w:b/>
        </w:rPr>
      </w:pPr>
      <w:r w:rsidRPr="000D5537">
        <w:rPr>
          <w:b/>
        </w:rPr>
        <w:t xml:space="preserve">Гатчинского муниципального района Ленинградской области четвертого созыва </w:t>
      </w:r>
    </w:p>
    <w:p w:rsidR="000D5537" w:rsidRPr="000D5537" w:rsidRDefault="000D5537" w:rsidP="000D5537">
      <w:pPr>
        <w:keepNext/>
        <w:keepLines/>
        <w:jc w:val="center"/>
        <w:rPr>
          <w:b/>
        </w:rPr>
      </w:pPr>
      <w:r w:rsidRPr="000D5537">
        <w:rPr>
          <w:b/>
        </w:rPr>
        <w:t>8 сентября 2019 года</w:t>
      </w:r>
    </w:p>
    <w:p w:rsidR="000D5537" w:rsidRDefault="000D5537" w:rsidP="000D5537">
      <w:pPr>
        <w:jc w:val="center"/>
        <w:rPr>
          <w:rFonts w:eastAsia="Calibri"/>
          <w:b/>
          <w:bCs/>
          <w:lang w:eastAsia="en-US"/>
        </w:rPr>
      </w:pPr>
    </w:p>
    <w:p w:rsidR="000D5537" w:rsidRPr="000D5537" w:rsidRDefault="000D5537" w:rsidP="000D5537">
      <w:pPr>
        <w:jc w:val="center"/>
        <w:rPr>
          <w:rFonts w:eastAsia="Calibri"/>
          <w:b/>
          <w:bCs/>
          <w:lang w:eastAsia="en-US"/>
        </w:rPr>
      </w:pPr>
    </w:p>
    <w:p w:rsidR="000D5537" w:rsidRPr="000D5537" w:rsidRDefault="000D5537" w:rsidP="000D5537">
      <w:pPr>
        <w:jc w:val="center"/>
        <w:rPr>
          <w:rFonts w:eastAsia="Calibri"/>
          <w:b/>
          <w:bCs/>
          <w:lang w:eastAsia="en-US"/>
        </w:rPr>
      </w:pPr>
      <w:r w:rsidRPr="000D5537">
        <w:rPr>
          <w:rFonts w:eastAsia="Calibri"/>
          <w:b/>
          <w:bCs/>
          <w:lang w:eastAsia="en-US"/>
        </w:rPr>
        <w:t>Территориальная избирательная комиссия</w:t>
      </w:r>
    </w:p>
    <w:p w:rsidR="000D5537" w:rsidRPr="000D5537" w:rsidRDefault="000D5537" w:rsidP="000D5537">
      <w:pPr>
        <w:jc w:val="center"/>
        <w:rPr>
          <w:rFonts w:eastAsia="Calibri"/>
          <w:b/>
          <w:bCs/>
          <w:lang w:eastAsia="en-US"/>
        </w:rPr>
      </w:pPr>
      <w:r w:rsidRPr="000D5537">
        <w:rPr>
          <w:rFonts w:eastAsia="Calibri"/>
          <w:b/>
          <w:bCs/>
          <w:lang w:eastAsia="en-US"/>
        </w:rPr>
        <w:t xml:space="preserve">Гатчинского муниципального района Ленинградской области с полномочиями избирательных комиссий муниципальных образований  Вырицкое городское поселение , Дружногорское городское поселение, Сиверское городское поселение, Таицкое городское поселение, Большеколпанское сельское поселение,  Веревское сельское поселение, Войсковицкое сельское поселение, Елизаветинское  сельское поселение, Кобринское сельское поселение, Новосветское сельское поселение, Пудомягское сельское поселение, Пудостьское сельское поселение, Рождественского сельского поселения, Сусанинское сельское поселение, Сяськелевское сельское поселение  Гатчинского муниципального района Ленинградской области </w:t>
      </w:r>
    </w:p>
    <w:p w:rsidR="000D5537" w:rsidRDefault="000D5537" w:rsidP="000D5537">
      <w:pPr>
        <w:jc w:val="center"/>
        <w:rPr>
          <w:rFonts w:eastAsia="Calibri"/>
          <w:b/>
          <w:lang w:eastAsia="en-US"/>
        </w:rPr>
      </w:pPr>
    </w:p>
    <w:p w:rsidR="000D5537" w:rsidRPr="000D5537" w:rsidRDefault="000D5537" w:rsidP="000D5537">
      <w:pPr>
        <w:pStyle w:val="a3"/>
        <w:rPr>
          <w:b/>
        </w:rPr>
      </w:pPr>
      <w:r w:rsidRPr="000D5537">
        <w:rPr>
          <w:b/>
        </w:rPr>
        <w:t xml:space="preserve">Решение </w:t>
      </w:r>
    </w:p>
    <w:p w:rsidR="000D5537" w:rsidRDefault="000D5537" w:rsidP="000D5537">
      <w:pPr>
        <w:pStyle w:val="a3"/>
        <w:jc w:val="left"/>
        <w:rPr>
          <w:sz w:val="24"/>
        </w:rPr>
      </w:pPr>
      <w:r w:rsidRPr="000D5537">
        <w:rPr>
          <w:sz w:val="24"/>
          <w:szCs w:val="22"/>
        </w:rPr>
        <w:t xml:space="preserve">       </w:t>
      </w:r>
      <w:r w:rsidRPr="000D5537">
        <w:rPr>
          <w:sz w:val="24"/>
        </w:rPr>
        <w:t xml:space="preserve">30 августа  2019 года                                                                                     </w:t>
      </w:r>
      <w:r w:rsidRPr="000D5537">
        <w:rPr>
          <w:sz w:val="24"/>
        </w:rPr>
        <w:tab/>
      </w:r>
      <w:r w:rsidRPr="000D5537">
        <w:rPr>
          <w:sz w:val="24"/>
        </w:rPr>
        <w:tab/>
        <w:t>№ 35/619</w:t>
      </w:r>
    </w:p>
    <w:p w:rsidR="00F94CE1" w:rsidRPr="00F94CE1" w:rsidRDefault="00F94CE1" w:rsidP="000D5537">
      <w:pPr>
        <w:pStyle w:val="a3"/>
        <w:jc w:val="left"/>
        <w:rPr>
          <w:b/>
          <w:sz w:val="24"/>
        </w:rPr>
      </w:pPr>
    </w:p>
    <w:p w:rsidR="00F94CE1" w:rsidRPr="00F94CE1" w:rsidRDefault="00F94CE1" w:rsidP="00F94CE1">
      <w:pPr>
        <w:pStyle w:val="a3"/>
        <w:rPr>
          <w:b/>
          <w:sz w:val="24"/>
        </w:rPr>
      </w:pPr>
      <w:r w:rsidRPr="00F94CE1">
        <w:rPr>
          <w:b/>
          <w:sz w:val="24"/>
        </w:rPr>
        <w:t>О применении средств видеонаблюдения и трансляции изображения, трансляции изображения в сети Интернет, а также хранения соответствующих видеозаписей на выборах в органы государственной власти субъектов Российской Федерации, органы местного самоуправления и референдумах субъектов Российской Федерации, местных референдумах</w:t>
      </w:r>
    </w:p>
    <w:p w:rsidR="000D5537" w:rsidRPr="000D5537" w:rsidRDefault="000D5537" w:rsidP="000D5537">
      <w:pPr>
        <w:rPr>
          <w:b/>
          <w:bCs/>
        </w:rPr>
      </w:pPr>
    </w:p>
    <w:p w:rsidR="002F7EB5" w:rsidRPr="000D5537" w:rsidRDefault="00B1731D">
      <w:pPr>
        <w:pStyle w:val="a5"/>
        <w:ind w:firstLine="720"/>
        <w:jc w:val="both"/>
        <w:rPr>
          <w:b w:val="0"/>
          <w:bCs w:val="0"/>
          <w:sz w:val="24"/>
        </w:rPr>
      </w:pPr>
      <w:r w:rsidRPr="000D5537">
        <w:rPr>
          <w:b w:val="0"/>
          <w:bCs w:val="0"/>
          <w:sz w:val="24"/>
        </w:rPr>
        <w:t xml:space="preserve">В целях обеспечения открытости и гласности при проведениивыборов депутатов совета депутатов </w:t>
      </w:r>
      <w:r w:rsidR="00F94CE1" w:rsidRPr="000D5537">
        <w:rPr>
          <w:b w:val="0"/>
          <w:bCs w:val="0"/>
          <w:sz w:val="24"/>
        </w:rPr>
        <w:t>муниципальных</w:t>
      </w:r>
      <w:r w:rsidR="00FF201B" w:rsidRPr="000D5537">
        <w:rPr>
          <w:b w:val="0"/>
          <w:bCs w:val="0"/>
          <w:sz w:val="24"/>
        </w:rPr>
        <w:t xml:space="preserve"> образований</w:t>
      </w:r>
      <w:r w:rsidR="00C02511" w:rsidRPr="000D5537">
        <w:rPr>
          <w:b w:val="0"/>
          <w:bCs w:val="0"/>
          <w:sz w:val="24"/>
        </w:rPr>
        <w:t xml:space="preserve"> Гатчинского</w:t>
      </w:r>
      <w:r w:rsidRPr="000D5537">
        <w:rPr>
          <w:b w:val="0"/>
          <w:bCs w:val="0"/>
          <w:sz w:val="24"/>
        </w:rPr>
        <w:t xml:space="preserve"> муниципального района</w:t>
      </w:r>
      <w:r w:rsidR="00F94CE1">
        <w:rPr>
          <w:b w:val="0"/>
          <w:bCs w:val="0"/>
          <w:sz w:val="24"/>
        </w:rPr>
        <w:t xml:space="preserve"> </w:t>
      </w:r>
      <w:r w:rsidR="004C56A5" w:rsidRPr="000D5537">
        <w:rPr>
          <w:b w:val="0"/>
          <w:sz w:val="24"/>
        </w:rPr>
        <w:t>Ленинградской области</w:t>
      </w:r>
      <w:r w:rsidR="00F94CE1">
        <w:rPr>
          <w:b w:val="0"/>
          <w:sz w:val="24"/>
        </w:rPr>
        <w:t xml:space="preserve"> </w:t>
      </w:r>
      <w:r w:rsidR="005643F1" w:rsidRPr="000D5537">
        <w:rPr>
          <w:b w:val="0"/>
          <w:bCs w:val="0"/>
          <w:sz w:val="24"/>
        </w:rPr>
        <w:t>8</w:t>
      </w:r>
      <w:r w:rsidR="00F94CE1">
        <w:rPr>
          <w:b w:val="0"/>
          <w:bCs w:val="0"/>
          <w:sz w:val="24"/>
        </w:rPr>
        <w:t xml:space="preserve"> </w:t>
      </w:r>
      <w:r w:rsidR="00D04B1C" w:rsidRPr="000D5537">
        <w:rPr>
          <w:b w:val="0"/>
          <w:bCs w:val="0"/>
          <w:sz w:val="24"/>
        </w:rPr>
        <w:t>сентября</w:t>
      </w:r>
      <w:r w:rsidRPr="000D5537">
        <w:rPr>
          <w:b w:val="0"/>
          <w:bCs w:val="0"/>
          <w:sz w:val="24"/>
        </w:rPr>
        <w:t xml:space="preserve"> 201</w:t>
      </w:r>
      <w:r w:rsidR="005643F1" w:rsidRPr="000D5537">
        <w:rPr>
          <w:b w:val="0"/>
          <w:bCs w:val="0"/>
          <w:sz w:val="24"/>
        </w:rPr>
        <w:t>9</w:t>
      </w:r>
      <w:r w:rsidRPr="000D5537">
        <w:rPr>
          <w:b w:val="0"/>
          <w:bCs w:val="0"/>
          <w:sz w:val="24"/>
        </w:rPr>
        <w:t xml:space="preserve"> года, </w:t>
      </w:r>
      <w:r w:rsidR="004E23B4" w:rsidRPr="000D5537">
        <w:rPr>
          <w:b w:val="0"/>
          <w:sz w:val="24"/>
        </w:rPr>
        <w:t xml:space="preserve">руководствуясь пунктом 5 статьи 3, подпунктом «в» пункта </w:t>
      </w:r>
      <w:r w:rsidR="009611C7" w:rsidRPr="000D5537">
        <w:rPr>
          <w:b w:val="0"/>
          <w:sz w:val="24"/>
        </w:rPr>
        <w:t>9</w:t>
      </w:r>
      <w:r w:rsidR="004E23B4" w:rsidRPr="000D5537">
        <w:rPr>
          <w:b w:val="0"/>
          <w:sz w:val="24"/>
        </w:rPr>
        <w:t xml:space="preserve"> статьи 2</w:t>
      </w:r>
      <w:r w:rsidR="009611C7" w:rsidRPr="000D5537">
        <w:rPr>
          <w:b w:val="0"/>
          <w:sz w:val="24"/>
        </w:rPr>
        <w:t>6</w:t>
      </w:r>
      <w:r w:rsidR="004E23B4" w:rsidRPr="000D5537">
        <w:rPr>
          <w:b w:val="0"/>
          <w:sz w:val="24"/>
        </w:rPr>
        <w:t>, статьей 30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0D5537">
        <w:rPr>
          <w:b w:val="0"/>
          <w:bCs w:val="0"/>
          <w:sz w:val="24"/>
        </w:rPr>
        <w:t>,</w:t>
      </w:r>
      <w:r w:rsidR="009611C7" w:rsidRPr="000D5537">
        <w:rPr>
          <w:b w:val="0"/>
          <w:bCs w:val="0"/>
          <w:sz w:val="24"/>
        </w:rPr>
        <w:t>постановлением Центральнойизбирательной комиссии Российской Федерации от 18 июля 2018 года № 168/1387-7 «О применении средств видеонаблюдения и трансляции изображения, трансляции изображения в сети Интернет, а также хранения соответствующих видеозаписей на выборах в органы государственной власти субъектов</w:t>
      </w:r>
      <w:r w:rsidR="00623A58" w:rsidRPr="000D5537">
        <w:rPr>
          <w:b w:val="0"/>
          <w:bCs w:val="0"/>
          <w:sz w:val="24"/>
        </w:rPr>
        <w:t xml:space="preserve"> Российской Федерации, органы местного самоуправления и референдумах субъектов Российской Федерации, местных референдумах», </w:t>
      </w:r>
      <w:r w:rsidRPr="000D5537">
        <w:rPr>
          <w:b w:val="0"/>
          <w:bCs w:val="0"/>
          <w:sz w:val="24"/>
        </w:rPr>
        <w:t>постановлением Центральной избирательной комиссии Российской Федерации от 31августа 2016 года №45/453-7</w:t>
      </w:r>
      <w:r w:rsidR="0058315E" w:rsidRPr="000D5537">
        <w:rPr>
          <w:b w:val="0"/>
          <w:bCs w:val="0"/>
          <w:sz w:val="24"/>
        </w:rPr>
        <w:t>«</w:t>
      </w:r>
      <w:r w:rsidR="0058315E" w:rsidRPr="000D5537">
        <w:rPr>
          <w:b w:val="0"/>
          <w:sz w:val="24"/>
        </w:rPr>
        <w:t>О применении отдельных технологий видеонаблюдения и трансляции изображения, в том числе в сети Интернет, на выборах и референдумах, проводимых в Российской Федерации</w:t>
      </w:r>
      <w:r w:rsidR="0058315E" w:rsidRPr="000D5537">
        <w:rPr>
          <w:b w:val="0"/>
          <w:bCs w:val="0"/>
          <w:sz w:val="24"/>
        </w:rPr>
        <w:t>»</w:t>
      </w:r>
      <w:r w:rsidR="00D04B1C" w:rsidRPr="000D5537">
        <w:rPr>
          <w:b w:val="0"/>
          <w:bCs w:val="0"/>
          <w:sz w:val="24"/>
        </w:rPr>
        <w:t>, территориальная избирательная комиссия</w:t>
      </w:r>
      <w:r w:rsidR="00C02511" w:rsidRPr="000D5537">
        <w:rPr>
          <w:b w:val="0"/>
          <w:bCs w:val="0"/>
          <w:sz w:val="24"/>
        </w:rPr>
        <w:t xml:space="preserve">Гатчинского </w:t>
      </w:r>
      <w:r w:rsidR="004E23B4" w:rsidRPr="000D5537">
        <w:rPr>
          <w:b w:val="0"/>
          <w:bCs w:val="0"/>
          <w:sz w:val="24"/>
        </w:rPr>
        <w:t>муниципального района</w:t>
      </w:r>
      <w:r w:rsidR="004E23B4" w:rsidRPr="000D5537">
        <w:rPr>
          <w:b w:val="0"/>
          <w:sz w:val="24"/>
        </w:rPr>
        <w:t>Ленинградской области</w:t>
      </w:r>
      <w:r w:rsidR="00D04B1C" w:rsidRPr="000D5537">
        <w:rPr>
          <w:b w:val="0"/>
          <w:sz w:val="24"/>
        </w:rPr>
        <w:t>с полномочиями ИКМО</w:t>
      </w:r>
    </w:p>
    <w:p w:rsidR="000D5537" w:rsidRPr="000D5537" w:rsidRDefault="000D5537" w:rsidP="00D04B1C">
      <w:pPr>
        <w:pStyle w:val="a5"/>
        <w:ind w:firstLine="720"/>
        <w:rPr>
          <w:b w:val="0"/>
          <w:bCs w:val="0"/>
          <w:sz w:val="24"/>
        </w:rPr>
      </w:pPr>
    </w:p>
    <w:p w:rsidR="002F7EB5" w:rsidRDefault="00D04B1C" w:rsidP="00D04B1C">
      <w:pPr>
        <w:pStyle w:val="a5"/>
        <w:ind w:firstLine="720"/>
        <w:rPr>
          <w:b w:val="0"/>
          <w:bCs w:val="0"/>
          <w:sz w:val="24"/>
        </w:rPr>
      </w:pPr>
      <w:r w:rsidRPr="000D5537">
        <w:rPr>
          <w:b w:val="0"/>
          <w:bCs w:val="0"/>
          <w:sz w:val="24"/>
        </w:rPr>
        <w:t>РЕШИЛА</w:t>
      </w:r>
      <w:r w:rsidR="002F7EB5" w:rsidRPr="000D5537">
        <w:rPr>
          <w:b w:val="0"/>
          <w:bCs w:val="0"/>
          <w:sz w:val="24"/>
        </w:rPr>
        <w:t>:</w:t>
      </w:r>
    </w:p>
    <w:p w:rsidR="002F7EB5" w:rsidRPr="000D5537" w:rsidRDefault="002F7EB5">
      <w:pPr>
        <w:pStyle w:val="14-1"/>
        <w:numPr>
          <w:ilvl w:val="0"/>
          <w:numId w:val="2"/>
        </w:numPr>
        <w:tabs>
          <w:tab w:val="num" w:pos="1155"/>
        </w:tabs>
        <w:spacing w:before="120" w:line="240" w:lineRule="auto"/>
        <w:ind w:left="0" w:firstLine="697"/>
        <w:rPr>
          <w:sz w:val="24"/>
          <w:szCs w:val="24"/>
        </w:rPr>
      </w:pPr>
      <w:r w:rsidRPr="000D5537">
        <w:rPr>
          <w:sz w:val="24"/>
          <w:szCs w:val="24"/>
        </w:rPr>
        <w:t xml:space="preserve">Применить </w:t>
      </w:r>
      <w:r w:rsidR="0058315E" w:rsidRPr="000D5537">
        <w:rPr>
          <w:sz w:val="24"/>
          <w:szCs w:val="24"/>
        </w:rPr>
        <w:t>отдельные технологии видеонаблюдения</w:t>
      </w:r>
      <w:r w:rsidR="004E23B4" w:rsidRPr="000D5537">
        <w:rPr>
          <w:sz w:val="24"/>
          <w:szCs w:val="24"/>
        </w:rPr>
        <w:t>(далее – средства видеонаблюдения)</w:t>
      </w:r>
      <w:r w:rsidR="0046398E" w:rsidRPr="000D5537">
        <w:rPr>
          <w:sz w:val="24"/>
          <w:szCs w:val="24"/>
        </w:rPr>
        <w:t xml:space="preserve">при проведениивыборов депутатов совета депутатов </w:t>
      </w:r>
      <w:r w:rsidR="00FF201B" w:rsidRPr="000D5537">
        <w:rPr>
          <w:bCs/>
          <w:sz w:val="24"/>
          <w:szCs w:val="24"/>
        </w:rPr>
        <w:t xml:space="preserve">муниципальных образований Гатчинского </w:t>
      </w:r>
      <w:r w:rsidR="0046398E" w:rsidRPr="000D5537">
        <w:rPr>
          <w:sz w:val="24"/>
          <w:szCs w:val="24"/>
        </w:rPr>
        <w:t>муниципального района</w:t>
      </w:r>
      <w:r w:rsidR="004C56A5" w:rsidRPr="000D5537">
        <w:rPr>
          <w:sz w:val="24"/>
          <w:szCs w:val="24"/>
        </w:rPr>
        <w:t>Ленинградской области</w:t>
      </w:r>
      <w:r w:rsidR="00C02511" w:rsidRPr="000D5537">
        <w:rPr>
          <w:sz w:val="24"/>
          <w:szCs w:val="24"/>
        </w:rPr>
        <w:t xml:space="preserve">четвертого </w:t>
      </w:r>
      <w:r w:rsidR="00AC4C07" w:rsidRPr="000D5537">
        <w:rPr>
          <w:sz w:val="24"/>
          <w:szCs w:val="24"/>
        </w:rPr>
        <w:t>созыва</w:t>
      </w:r>
      <w:r w:rsidR="005643F1" w:rsidRPr="000D5537">
        <w:rPr>
          <w:sz w:val="24"/>
          <w:szCs w:val="24"/>
        </w:rPr>
        <w:t>8</w:t>
      </w:r>
      <w:r w:rsidR="00D04B1C" w:rsidRPr="000D5537">
        <w:rPr>
          <w:sz w:val="24"/>
          <w:szCs w:val="24"/>
        </w:rPr>
        <w:t xml:space="preserve"> сентября</w:t>
      </w:r>
      <w:r w:rsidR="0046398E" w:rsidRPr="000D5537">
        <w:rPr>
          <w:sz w:val="24"/>
          <w:szCs w:val="24"/>
        </w:rPr>
        <w:t xml:space="preserve"> 201</w:t>
      </w:r>
      <w:r w:rsidR="005643F1" w:rsidRPr="000D5537">
        <w:rPr>
          <w:sz w:val="24"/>
          <w:szCs w:val="24"/>
        </w:rPr>
        <w:t>9</w:t>
      </w:r>
      <w:r w:rsidR="0046398E" w:rsidRPr="000D5537">
        <w:rPr>
          <w:sz w:val="24"/>
          <w:szCs w:val="24"/>
        </w:rPr>
        <w:t xml:space="preserve"> года</w:t>
      </w:r>
      <w:r w:rsidR="00DF0BCD" w:rsidRPr="000D5537">
        <w:rPr>
          <w:sz w:val="24"/>
          <w:szCs w:val="24"/>
        </w:rPr>
        <w:t>без трансляции изображения в сеть Интернет</w:t>
      </w:r>
      <w:r w:rsidRPr="000D5537">
        <w:rPr>
          <w:sz w:val="24"/>
          <w:szCs w:val="24"/>
        </w:rPr>
        <w:t>.</w:t>
      </w:r>
    </w:p>
    <w:p w:rsidR="002F7EB5" w:rsidRPr="000D5537" w:rsidRDefault="002F7EB5" w:rsidP="004B5D48">
      <w:pPr>
        <w:pStyle w:val="14-1"/>
        <w:numPr>
          <w:ilvl w:val="0"/>
          <w:numId w:val="2"/>
        </w:numPr>
        <w:tabs>
          <w:tab w:val="num" w:pos="1155"/>
        </w:tabs>
        <w:spacing w:before="120" w:line="240" w:lineRule="auto"/>
        <w:ind w:left="0" w:firstLine="697"/>
        <w:rPr>
          <w:sz w:val="24"/>
          <w:szCs w:val="24"/>
        </w:rPr>
      </w:pPr>
      <w:r w:rsidRPr="000D5537">
        <w:rPr>
          <w:sz w:val="24"/>
          <w:szCs w:val="24"/>
        </w:rPr>
        <w:t xml:space="preserve">Утвердить перечень избирательных участков, в помещениях для голосования которых будут </w:t>
      </w:r>
      <w:r w:rsidR="0058315E" w:rsidRPr="000D5537">
        <w:rPr>
          <w:sz w:val="24"/>
          <w:szCs w:val="24"/>
        </w:rPr>
        <w:t xml:space="preserve">применяться </w:t>
      </w:r>
      <w:r w:rsidR="004E23B4" w:rsidRPr="000D5537">
        <w:rPr>
          <w:sz w:val="24"/>
          <w:szCs w:val="24"/>
        </w:rPr>
        <w:t>средства</w:t>
      </w:r>
      <w:r w:rsidR="0058315E" w:rsidRPr="000D5537">
        <w:rPr>
          <w:sz w:val="24"/>
          <w:szCs w:val="24"/>
        </w:rPr>
        <w:t xml:space="preserve"> видеонаблюдения</w:t>
      </w:r>
      <w:r w:rsidRPr="000D5537">
        <w:rPr>
          <w:sz w:val="24"/>
          <w:szCs w:val="24"/>
        </w:rPr>
        <w:t>(</w:t>
      </w:r>
      <w:r w:rsidR="00342978" w:rsidRPr="000D5537">
        <w:rPr>
          <w:sz w:val="24"/>
          <w:szCs w:val="24"/>
        </w:rPr>
        <w:t>Приложение 1</w:t>
      </w:r>
      <w:r w:rsidRPr="000D5537">
        <w:rPr>
          <w:sz w:val="24"/>
          <w:szCs w:val="24"/>
        </w:rPr>
        <w:t>).</w:t>
      </w:r>
    </w:p>
    <w:p w:rsidR="006C7FEC" w:rsidRPr="000D5537" w:rsidRDefault="005643F1" w:rsidP="00EF420E">
      <w:pPr>
        <w:pStyle w:val="14-1"/>
        <w:tabs>
          <w:tab w:val="left" w:pos="1134"/>
        </w:tabs>
        <w:spacing w:before="120" w:line="240" w:lineRule="auto"/>
        <w:rPr>
          <w:sz w:val="24"/>
          <w:szCs w:val="24"/>
        </w:rPr>
      </w:pPr>
      <w:r w:rsidRPr="000D5537">
        <w:rPr>
          <w:sz w:val="24"/>
          <w:szCs w:val="24"/>
        </w:rPr>
        <w:lastRenderedPageBreak/>
        <w:t>3</w:t>
      </w:r>
      <w:r w:rsidR="00623A58" w:rsidRPr="000D5537">
        <w:rPr>
          <w:sz w:val="24"/>
          <w:szCs w:val="24"/>
        </w:rPr>
        <w:t>.</w:t>
      </w:r>
      <w:r w:rsidR="006C7FEC" w:rsidRPr="000D5537">
        <w:rPr>
          <w:sz w:val="24"/>
          <w:szCs w:val="24"/>
        </w:rPr>
        <w:t xml:space="preserve">Утвердить </w:t>
      </w:r>
      <w:r w:rsidR="00B1731D" w:rsidRPr="000D5537">
        <w:rPr>
          <w:sz w:val="24"/>
          <w:szCs w:val="24"/>
        </w:rPr>
        <w:t>Инструкцию о применении</w:t>
      </w:r>
      <w:r w:rsidRPr="000D5537">
        <w:rPr>
          <w:sz w:val="24"/>
          <w:szCs w:val="24"/>
        </w:rPr>
        <w:t>средства видеонаблюдения</w:t>
      </w:r>
      <w:r w:rsidR="00B1731D" w:rsidRPr="000D5537">
        <w:rPr>
          <w:sz w:val="24"/>
          <w:szCs w:val="24"/>
        </w:rPr>
        <w:t xml:space="preserve"> при проведениивыборов депутатов совета депутатов </w:t>
      </w:r>
      <w:r w:rsidR="006079EF" w:rsidRPr="000D5537">
        <w:rPr>
          <w:bCs/>
          <w:sz w:val="24"/>
          <w:szCs w:val="24"/>
        </w:rPr>
        <w:t xml:space="preserve">муниципальных образованийГатчинского </w:t>
      </w:r>
      <w:r w:rsidR="00B1731D" w:rsidRPr="000D5537">
        <w:rPr>
          <w:sz w:val="24"/>
          <w:szCs w:val="24"/>
        </w:rPr>
        <w:t xml:space="preserve"> муниципального района </w:t>
      </w:r>
      <w:r w:rsidR="004C56A5" w:rsidRPr="000D5537">
        <w:rPr>
          <w:sz w:val="24"/>
          <w:szCs w:val="24"/>
        </w:rPr>
        <w:t>Ленинградской области</w:t>
      </w:r>
      <w:r w:rsidR="00C02511" w:rsidRPr="000D5537">
        <w:rPr>
          <w:sz w:val="24"/>
          <w:szCs w:val="24"/>
        </w:rPr>
        <w:t>четвертого</w:t>
      </w:r>
      <w:r w:rsidR="00AC4C07" w:rsidRPr="000D5537">
        <w:rPr>
          <w:sz w:val="24"/>
          <w:szCs w:val="24"/>
        </w:rPr>
        <w:t xml:space="preserve"> созыва</w:t>
      </w:r>
      <w:r w:rsidRPr="000D5537">
        <w:rPr>
          <w:sz w:val="24"/>
          <w:szCs w:val="24"/>
        </w:rPr>
        <w:t>8</w:t>
      </w:r>
      <w:r w:rsidR="00D04B1C" w:rsidRPr="000D5537">
        <w:rPr>
          <w:sz w:val="24"/>
          <w:szCs w:val="24"/>
        </w:rPr>
        <w:t>сентября</w:t>
      </w:r>
      <w:r w:rsidR="00B1731D" w:rsidRPr="000D5537">
        <w:rPr>
          <w:sz w:val="24"/>
          <w:szCs w:val="24"/>
        </w:rPr>
        <w:t xml:space="preserve"> 201</w:t>
      </w:r>
      <w:r w:rsidRPr="000D5537">
        <w:rPr>
          <w:sz w:val="24"/>
          <w:szCs w:val="24"/>
        </w:rPr>
        <w:t>9</w:t>
      </w:r>
      <w:r w:rsidR="00B1731D" w:rsidRPr="000D5537">
        <w:rPr>
          <w:sz w:val="24"/>
          <w:szCs w:val="24"/>
        </w:rPr>
        <w:t xml:space="preserve"> года без трансляции изображения в сеть Интернет (Приложение </w:t>
      </w:r>
      <w:r w:rsidRPr="000D5537">
        <w:rPr>
          <w:sz w:val="24"/>
          <w:szCs w:val="24"/>
        </w:rPr>
        <w:t>2</w:t>
      </w:r>
      <w:r w:rsidR="00B1731D" w:rsidRPr="000D5537">
        <w:rPr>
          <w:sz w:val="24"/>
          <w:szCs w:val="24"/>
        </w:rPr>
        <w:t>).</w:t>
      </w:r>
    </w:p>
    <w:p w:rsidR="002F7EB5" w:rsidRPr="000D5537" w:rsidRDefault="002F7EB5" w:rsidP="00766B22">
      <w:pPr>
        <w:pStyle w:val="14-1"/>
        <w:numPr>
          <w:ilvl w:val="0"/>
          <w:numId w:val="2"/>
        </w:numPr>
        <w:tabs>
          <w:tab w:val="num" w:pos="1155"/>
        </w:tabs>
        <w:spacing w:before="120" w:line="240" w:lineRule="auto"/>
        <w:ind w:left="0" w:firstLine="697"/>
        <w:rPr>
          <w:color w:val="000000" w:themeColor="text1"/>
          <w:sz w:val="24"/>
          <w:szCs w:val="24"/>
        </w:rPr>
      </w:pPr>
      <w:r w:rsidRPr="000D5537">
        <w:rPr>
          <w:color w:val="000000" w:themeColor="text1"/>
          <w:sz w:val="24"/>
          <w:szCs w:val="24"/>
        </w:rPr>
        <w:t xml:space="preserve">Контроль за исполнением настоящего постановления возложить на </w:t>
      </w:r>
      <w:r w:rsidR="00570474" w:rsidRPr="000D5537">
        <w:rPr>
          <w:color w:val="000000" w:themeColor="text1"/>
          <w:sz w:val="24"/>
          <w:szCs w:val="24"/>
        </w:rPr>
        <w:t>заместителя председателя</w:t>
      </w:r>
      <w:r w:rsidR="000D5537">
        <w:rPr>
          <w:color w:val="000000" w:themeColor="text1"/>
          <w:sz w:val="24"/>
          <w:szCs w:val="24"/>
        </w:rPr>
        <w:t xml:space="preserve"> </w:t>
      </w:r>
      <w:r w:rsidR="00D04B1C" w:rsidRPr="000D5537">
        <w:rPr>
          <w:color w:val="000000" w:themeColor="text1"/>
          <w:sz w:val="24"/>
          <w:szCs w:val="24"/>
        </w:rPr>
        <w:t xml:space="preserve">ТИК </w:t>
      </w:r>
      <w:r w:rsidR="00C02511" w:rsidRPr="000D5537">
        <w:rPr>
          <w:color w:val="000000" w:themeColor="text1"/>
          <w:sz w:val="24"/>
          <w:szCs w:val="24"/>
        </w:rPr>
        <w:t>Ворожбитову О.Б.</w:t>
      </w:r>
      <w:r w:rsidR="004E23B4" w:rsidRPr="000D5537">
        <w:rPr>
          <w:color w:val="000000" w:themeColor="text1"/>
          <w:sz w:val="24"/>
          <w:szCs w:val="24"/>
        </w:rPr>
        <w:t>.</w:t>
      </w:r>
    </w:p>
    <w:p w:rsidR="002F7EB5" w:rsidRPr="000D5537" w:rsidRDefault="002F7EB5">
      <w:pPr>
        <w:pStyle w:val="a5"/>
        <w:jc w:val="both"/>
        <w:rPr>
          <w:b w:val="0"/>
          <w:bCs w:val="0"/>
          <w:sz w:val="24"/>
        </w:rPr>
      </w:pPr>
    </w:p>
    <w:p w:rsidR="00D04B1C" w:rsidRPr="000D5537" w:rsidRDefault="00D04B1C">
      <w:pPr>
        <w:pStyle w:val="a5"/>
        <w:jc w:val="both"/>
        <w:rPr>
          <w:b w:val="0"/>
          <w:bCs w:val="0"/>
          <w:sz w:val="24"/>
        </w:rPr>
      </w:pPr>
    </w:p>
    <w:p w:rsidR="000D5537" w:rsidRPr="006F16D6" w:rsidRDefault="000D5537" w:rsidP="000D5537">
      <w:pPr>
        <w:jc w:val="both"/>
      </w:pPr>
      <w:r w:rsidRPr="006F16D6">
        <w:t>Председатель территориальной</w:t>
      </w:r>
    </w:p>
    <w:p w:rsidR="000D5537" w:rsidRPr="006F16D6" w:rsidRDefault="000D5537" w:rsidP="000D5537">
      <w:pPr>
        <w:jc w:val="both"/>
      </w:pPr>
      <w:r w:rsidRPr="006F16D6">
        <w:t>избирательной комиссии</w:t>
      </w:r>
    </w:p>
    <w:p w:rsidR="000D5537" w:rsidRPr="006F16D6" w:rsidRDefault="000D5537" w:rsidP="000D5537">
      <w:pPr>
        <w:jc w:val="both"/>
      </w:pPr>
      <w:r w:rsidRPr="006F16D6">
        <w:t>Гатчинского муниципального района</w:t>
      </w:r>
      <w:r w:rsidRPr="006F16D6">
        <w:tab/>
      </w:r>
      <w:r w:rsidRPr="006F16D6">
        <w:tab/>
      </w:r>
      <w:r w:rsidRPr="006F16D6">
        <w:tab/>
        <w:t xml:space="preserve">                     И.Л.Смык</w:t>
      </w:r>
    </w:p>
    <w:p w:rsidR="000D5537" w:rsidRPr="006F16D6" w:rsidRDefault="000D5537" w:rsidP="000D5537">
      <w:pPr>
        <w:jc w:val="both"/>
      </w:pPr>
    </w:p>
    <w:p w:rsidR="000D5537" w:rsidRPr="006F16D6" w:rsidRDefault="000D5537" w:rsidP="000D5537">
      <w:pPr>
        <w:jc w:val="both"/>
      </w:pPr>
      <w:r w:rsidRPr="006F16D6">
        <w:t>Секретарь территориальной</w:t>
      </w:r>
    </w:p>
    <w:p w:rsidR="000D5537" w:rsidRPr="006F16D6" w:rsidRDefault="000D5537" w:rsidP="000D5537">
      <w:pPr>
        <w:jc w:val="both"/>
      </w:pPr>
      <w:r w:rsidRPr="006F16D6">
        <w:t>избирательной комиссии</w:t>
      </w:r>
    </w:p>
    <w:p w:rsidR="000D5537" w:rsidRPr="006F16D6" w:rsidRDefault="000D5537" w:rsidP="000D5537">
      <w:pPr>
        <w:jc w:val="both"/>
      </w:pPr>
      <w:r w:rsidRPr="006F16D6">
        <w:t>Гатчинского муниципального района</w:t>
      </w:r>
      <w:r w:rsidRPr="006F16D6">
        <w:tab/>
      </w:r>
      <w:r w:rsidRPr="006F16D6">
        <w:tab/>
      </w:r>
      <w:r w:rsidRPr="006F16D6">
        <w:tab/>
        <w:t xml:space="preserve">             </w:t>
      </w:r>
      <w:r>
        <w:t xml:space="preserve">      </w:t>
      </w:r>
      <w:r w:rsidRPr="006F16D6">
        <w:t xml:space="preserve"> А.В.Журавлева</w:t>
      </w:r>
    </w:p>
    <w:p w:rsidR="00D04B1C" w:rsidRDefault="00D04B1C" w:rsidP="00D04B1C">
      <w:pPr>
        <w:pStyle w:val="af0"/>
        <w:ind w:firstLine="0"/>
        <w:rPr>
          <w:szCs w:val="28"/>
        </w:rPr>
      </w:pPr>
    </w:p>
    <w:p w:rsidR="00766B22" w:rsidRDefault="00766B22">
      <w:pPr>
        <w:pStyle w:val="a5"/>
        <w:jc w:val="both"/>
        <w:rPr>
          <w:b w:val="0"/>
          <w:bCs w:val="0"/>
        </w:rPr>
      </w:pPr>
    </w:p>
    <w:p w:rsidR="002F7EB5" w:rsidRDefault="002F7EB5">
      <w:pPr>
        <w:pStyle w:val="a5"/>
        <w:jc w:val="both"/>
        <w:rPr>
          <w:b w:val="0"/>
          <w:bCs w:val="0"/>
        </w:rPr>
      </w:pPr>
    </w:p>
    <w:p w:rsidR="00DC430C" w:rsidRDefault="00DC430C">
      <w:pPr>
        <w:pStyle w:val="a3"/>
        <w:jc w:val="right"/>
      </w:pPr>
    </w:p>
    <w:p w:rsidR="00DC430C" w:rsidRDefault="00DC430C">
      <w:pPr>
        <w:rPr>
          <w:sz w:val="28"/>
        </w:rPr>
      </w:pPr>
      <w:r>
        <w:br w:type="page"/>
      </w:r>
    </w:p>
    <w:p w:rsidR="00DC430C" w:rsidRPr="005643F1" w:rsidRDefault="00DC430C" w:rsidP="00DC430C">
      <w:pPr>
        <w:shd w:val="clear" w:color="auto" w:fill="FFFFFF"/>
        <w:jc w:val="right"/>
      </w:pPr>
      <w:r w:rsidRPr="005643F1">
        <w:lastRenderedPageBreak/>
        <w:t>Приложение 1</w:t>
      </w:r>
    </w:p>
    <w:p w:rsidR="00DC430C" w:rsidRPr="005643F1" w:rsidRDefault="00DC430C" w:rsidP="00DC430C">
      <w:pPr>
        <w:shd w:val="clear" w:color="auto" w:fill="FFFFFF"/>
        <w:jc w:val="right"/>
      </w:pPr>
      <w:r w:rsidRPr="005643F1">
        <w:t xml:space="preserve">к </w:t>
      </w:r>
      <w:r w:rsidR="00AF73AF" w:rsidRPr="005643F1">
        <w:t>решению</w:t>
      </w:r>
    </w:p>
    <w:p w:rsidR="00DC430C" w:rsidRPr="005643F1" w:rsidRDefault="00AF73AF" w:rsidP="00DC430C">
      <w:pPr>
        <w:shd w:val="clear" w:color="auto" w:fill="FFFFFF"/>
        <w:jc w:val="right"/>
      </w:pPr>
      <w:r w:rsidRPr="005643F1">
        <w:t xml:space="preserve">ТИК </w:t>
      </w:r>
      <w:r w:rsidR="00C02511">
        <w:t xml:space="preserve">Гатчинского </w:t>
      </w:r>
      <w:r w:rsidRPr="005643F1">
        <w:t>муниципального района</w:t>
      </w:r>
    </w:p>
    <w:p w:rsidR="00DC430C" w:rsidRPr="005643F1" w:rsidRDefault="00DC430C" w:rsidP="00DC430C">
      <w:pPr>
        <w:shd w:val="clear" w:color="auto" w:fill="FFFFFF"/>
        <w:jc w:val="right"/>
      </w:pPr>
      <w:r w:rsidRPr="005643F1">
        <w:t>Ленинградской области</w:t>
      </w:r>
    </w:p>
    <w:p w:rsidR="00DC430C" w:rsidRPr="005643F1" w:rsidRDefault="00DC430C" w:rsidP="00DC430C">
      <w:pPr>
        <w:shd w:val="clear" w:color="auto" w:fill="FFFFFF"/>
        <w:jc w:val="right"/>
      </w:pPr>
      <w:r w:rsidRPr="005643F1">
        <w:t xml:space="preserve">от </w:t>
      </w:r>
      <w:r w:rsidR="005643F1">
        <w:t>_________</w:t>
      </w:r>
      <w:r w:rsidR="000D5537">
        <w:t xml:space="preserve">2019 </w:t>
      </w:r>
      <w:r w:rsidRPr="005643F1">
        <w:t>г. № __/____</w:t>
      </w:r>
    </w:p>
    <w:p w:rsidR="00DC430C" w:rsidRPr="005643F1" w:rsidRDefault="00DC430C" w:rsidP="00DC430C">
      <w:pPr>
        <w:pStyle w:val="a3"/>
      </w:pPr>
    </w:p>
    <w:p w:rsidR="00DC430C" w:rsidRPr="00EF420E" w:rsidRDefault="00DC430C" w:rsidP="00DC430C">
      <w:pPr>
        <w:pStyle w:val="a3"/>
        <w:rPr>
          <w:strike/>
          <w:color w:val="FF0000"/>
        </w:rPr>
      </w:pPr>
    </w:p>
    <w:p w:rsidR="00DC430C" w:rsidRPr="005643F1" w:rsidRDefault="00DC430C" w:rsidP="00DC430C">
      <w:pPr>
        <w:jc w:val="center"/>
        <w:rPr>
          <w:sz w:val="28"/>
        </w:rPr>
      </w:pPr>
      <w:r w:rsidRPr="005643F1">
        <w:rPr>
          <w:sz w:val="28"/>
        </w:rPr>
        <w:t>Перечень</w:t>
      </w:r>
      <w:r w:rsidRPr="005643F1">
        <w:rPr>
          <w:sz w:val="28"/>
        </w:rPr>
        <w:br/>
      </w:r>
      <w:r w:rsidR="000D5537">
        <w:rPr>
          <w:sz w:val="28"/>
        </w:rPr>
        <w:t xml:space="preserve">избирательных участков, </w:t>
      </w:r>
      <w:r w:rsidRPr="005643F1">
        <w:rPr>
          <w:sz w:val="28"/>
        </w:rPr>
        <w:t xml:space="preserve">в </w:t>
      </w:r>
      <w:r w:rsidR="000D5537" w:rsidRPr="005643F1">
        <w:rPr>
          <w:sz w:val="28"/>
        </w:rPr>
        <w:t>помещениях</w:t>
      </w:r>
      <w:r w:rsidRPr="005643F1">
        <w:rPr>
          <w:sz w:val="28"/>
        </w:rPr>
        <w:t xml:space="preserve"> для голосования которых будут </w:t>
      </w:r>
      <w:r w:rsidR="0058315E" w:rsidRPr="005643F1">
        <w:rPr>
          <w:sz w:val="28"/>
        </w:rPr>
        <w:t xml:space="preserve">применяться </w:t>
      </w:r>
      <w:r w:rsidR="004E23B4" w:rsidRPr="005643F1">
        <w:rPr>
          <w:sz w:val="28"/>
        </w:rPr>
        <w:t>средства</w:t>
      </w:r>
      <w:r w:rsidR="0058315E" w:rsidRPr="005643F1">
        <w:rPr>
          <w:sz w:val="28"/>
          <w:szCs w:val="20"/>
        </w:rPr>
        <w:t xml:space="preserve"> видеонаблюдения</w:t>
      </w:r>
      <w:r w:rsidRPr="005643F1">
        <w:rPr>
          <w:sz w:val="28"/>
        </w:rPr>
        <w:t xml:space="preserve"> при проведении выборов депутатов совета депутатов</w:t>
      </w:r>
      <w:r w:rsidR="00FF201B">
        <w:rPr>
          <w:bCs/>
          <w:sz w:val="28"/>
          <w:szCs w:val="28"/>
        </w:rPr>
        <w:t>муниципальных образований Гатчинского</w:t>
      </w:r>
      <w:r w:rsidR="008107E2" w:rsidRPr="005643F1">
        <w:rPr>
          <w:sz w:val="28"/>
        </w:rPr>
        <w:t xml:space="preserve">муниципального района </w:t>
      </w:r>
      <w:r w:rsidR="005643F1">
        <w:rPr>
          <w:sz w:val="28"/>
        </w:rPr>
        <w:t>8</w:t>
      </w:r>
      <w:r w:rsidR="008107E2" w:rsidRPr="005643F1">
        <w:rPr>
          <w:sz w:val="28"/>
        </w:rPr>
        <w:t>сентября</w:t>
      </w:r>
      <w:r w:rsidRPr="005643F1">
        <w:rPr>
          <w:sz w:val="28"/>
        </w:rPr>
        <w:t xml:space="preserve"> 201</w:t>
      </w:r>
      <w:r w:rsidR="005643F1">
        <w:rPr>
          <w:sz w:val="28"/>
        </w:rPr>
        <w:t>9</w:t>
      </w:r>
      <w:r w:rsidRPr="005643F1">
        <w:rPr>
          <w:sz w:val="28"/>
        </w:rPr>
        <w:t xml:space="preserve"> года</w:t>
      </w:r>
    </w:p>
    <w:p w:rsidR="00DC430C" w:rsidRPr="005643F1" w:rsidRDefault="00DC430C" w:rsidP="00DC430C">
      <w:pPr>
        <w:jc w:val="center"/>
        <w:rPr>
          <w:sz w:val="28"/>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909"/>
        <w:gridCol w:w="3626"/>
        <w:gridCol w:w="4863"/>
      </w:tblGrid>
      <w:tr w:rsidR="00EF420E" w:rsidRPr="005643F1" w:rsidTr="001F57EA">
        <w:trPr>
          <w:cantSplit/>
          <w:tblHeader/>
          <w:jc w:val="center"/>
        </w:trPr>
        <w:tc>
          <w:tcPr>
            <w:tcW w:w="564" w:type="dxa"/>
            <w:vAlign w:val="center"/>
          </w:tcPr>
          <w:p w:rsidR="00DC430C" w:rsidRPr="005643F1" w:rsidRDefault="00DC430C" w:rsidP="005D2718">
            <w:pPr>
              <w:jc w:val="center"/>
              <w:rPr>
                <w:b/>
              </w:rPr>
            </w:pPr>
            <w:r w:rsidRPr="005643F1">
              <w:rPr>
                <w:b/>
              </w:rPr>
              <w:t>№ п/п</w:t>
            </w:r>
          </w:p>
        </w:tc>
        <w:tc>
          <w:tcPr>
            <w:tcW w:w="909" w:type="dxa"/>
            <w:vAlign w:val="center"/>
          </w:tcPr>
          <w:p w:rsidR="00DC430C" w:rsidRPr="005643F1" w:rsidRDefault="00DC430C" w:rsidP="005D2718">
            <w:pPr>
              <w:jc w:val="center"/>
              <w:rPr>
                <w:b/>
              </w:rPr>
            </w:pPr>
            <w:r w:rsidRPr="005643F1">
              <w:rPr>
                <w:b/>
              </w:rPr>
              <w:t>№ ИУ</w:t>
            </w:r>
          </w:p>
        </w:tc>
        <w:tc>
          <w:tcPr>
            <w:tcW w:w="3626" w:type="dxa"/>
            <w:vAlign w:val="center"/>
          </w:tcPr>
          <w:p w:rsidR="00DC430C" w:rsidRPr="005643F1" w:rsidRDefault="00DC430C" w:rsidP="001F57EA">
            <w:pPr>
              <w:jc w:val="center"/>
              <w:rPr>
                <w:b/>
              </w:rPr>
            </w:pPr>
            <w:r w:rsidRPr="005643F1">
              <w:rPr>
                <w:b/>
              </w:rPr>
              <w:t>Адрес</w:t>
            </w:r>
          </w:p>
        </w:tc>
        <w:tc>
          <w:tcPr>
            <w:tcW w:w="4863" w:type="dxa"/>
            <w:vAlign w:val="center"/>
          </w:tcPr>
          <w:p w:rsidR="00DC430C" w:rsidRPr="005643F1" w:rsidRDefault="00DC430C" w:rsidP="001F57EA">
            <w:pPr>
              <w:jc w:val="center"/>
              <w:rPr>
                <w:b/>
              </w:rPr>
            </w:pPr>
            <w:r w:rsidRPr="005643F1">
              <w:rPr>
                <w:b/>
              </w:rPr>
              <w:t xml:space="preserve">Наименование организации, </w:t>
            </w:r>
            <w:r w:rsidRPr="005643F1">
              <w:rPr>
                <w:b/>
              </w:rPr>
              <w:br/>
              <w:t>в которой размещено помещение для голосования</w:t>
            </w:r>
          </w:p>
        </w:tc>
      </w:tr>
      <w:tr w:rsidR="00EF420E" w:rsidRPr="005643F1" w:rsidTr="001F57EA">
        <w:trPr>
          <w:cantSplit/>
          <w:jc w:val="center"/>
        </w:trPr>
        <w:tc>
          <w:tcPr>
            <w:tcW w:w="564" w:type="dxa"/>
            <w:vAlign w:val="center"/>
          </w:tcPr>
          <w:p w:rsidR="00DC430C" w:rsidRPr="005643F1" w:rsidRDefault="005D2718" w:rsidP="005D2718">
            <w:pPr>
              <w:jc w:val="center"/>
              <w:rPr>
                <w:bCs/>
                <w:position w:val="-4"/>
              </w:rPr>
            </w:pPr>
            <w:r w:rsidRPr="005643F1">
              <w:rPr>
                <w:bCs/>
                <w:position w:val="-4"/>
              </w:rPr>
              <w:t>1.</w:t>
            </w:r>
          </w:p>
        </w:tc>
        <w:tc>
          <w:tcPr>
            <w:tcW w:w="909" w:type="dxa"/>
            <w:vAlign w:val="center"/>
          </w:tcPr>
          <w:p w:rsidR="00DC430C" w:rsidRPr="005643F1" w:rsidRDefault="00B67C5E" w:rsidP="005D2718">
            <w:pPr>
              <w:jc w:val="center"/>
              <w:rPr>
                <w:sz w:val="28"/>
                <w:szCs w:val="28"/>
              </w:rPr>
            </w:pPr>
            <w:r>
              <w:rPr>
                <w:sz w:val="28"/>
                <w:szCs w:val="28"/>
              </w:rPr>
              <w:t>354</w:t>
            </w:r>
          </w:p>
        </w:tc>
        <w:tc>
          <w:tcPr>
            <w:tcW w:w="3626" w:type="dxa"/>
            <w:vAlign w:val="center"/>
          </w:tcPr>
          <w:p w:rsidR="00B67C5E" w:rsidRPr="008B5A95" w:rsidRDefault="00B67C5E" w:rsidP="00B67C5E">
            <w:pPr>
              <w:rPr>
                <w:color w:val="000000"/>
                <w:sz w:val="20"/>
                <w:szCs w:val="20"/>
              </w:rPr>
            </w:pPr>
            <w:r w:rsidRPr="008B5A95">
              <w:rPr>
                <w:color w:val="000000"/>
                <w:sz w:val="20"/>
                <w:szCs w:val="20"/>
              </w:rPr>
              <w:t>188380, Ленинградская область, Гатчинский район, пос.Вырица, Павловский проспект, 6 (здание поликлиники)</w:t>
            </w:r>
          </w:p>
          <w:p w:rsidR="00DC430C" w:rsidRPr="005643F1" w:rsidRDefault="00DC430C" w:rsidP="00D04B1C"/>
        </w:tc>
        <w:tc>
          <w:tcPr>
            <w:tcW w:w="4863" w:type="dxa"/>
            <w:vAlign w:val="center"/>
          </w:tcPr>
          <w:p w:rsidR="00DC430C" w:rsidRPr="005643F1" w:rsidRDefault="003B3288" w:rsidP="003B3288">
            <w:pPr>
              <w:shd w:val="clear" w:color="auto" w:fill="FFFFFF"/>
              <w:spacing w:line="480" w:lineRule="atLeast"/>
              <w:outlineLvl w:val="0"/>
            </w:pPr>
            <w:r w:rsidRPr="003B3288">
              <w:rPr>
                <w:color w:val="333333"/>
                <w:kern w:val="36"/>
              </w:rPr>
              <w:t xml:space="preserve">ГБУЗ ЛО Вырицкая районная больница, </w:t>
            </w:r>
            <w:r>
              <w:rPr>
                <w:color w:val="333333"/>
                <w:kern w:val="36"/>
              </w:rPr>
              <w:t>поликлиника.</w:t>
            </w:r>
          </w:p>
        </w:tc>
      </w:tr>
      <w:tr w:rsidR="00C0410D" w:rsidRPr="005643F1" w:rsidTr="001F57EA">
        <w:trPr>
          <w:cantSplit/>
          <w:jc w:val="center"/>
        </w:trPr>
        <w:tc>
          <w:tcPr>
            <w:tcW w:w="564" w:type="dxa"/>
            <w:vAlign w:val="center"/>
          </w:tcPr>
          <w:p w:rsidR="00C0410D" w:rsidRPr="005643F1" w:rsidRDefault="00C0410D" w:rsidP="005D2718">
            <w:pPr>
              <w:jc w:val="center"/>
              <w:rPr>
                <w:bCs/>
                <w:position w:val="-4"/>
              </w:rPr>
            </w:pPr>
            <w:r>
              <w:rPr>
                <w:bCs/>
                <w:position w:val="-4"/>
              </w:rPr>
              <w:t>2</w:t>
            </w:r>
          </w:p>
        </w:tc>
        <w:tc>
          <w:tcPr>
            <w:tcW w:w="909" w:type="dxa"/>
            <w:vAlign w:val="center"/>
          </w:tcPr>
          <w:p w:rsidR="00C0410D" w:rsidRDefault="00C0410D" w:rsidP="005D2718">
            <w:pPr>
              <w:jc w:val="center"/>
              <w:rPr>
                <w:sz w:val="28"/>
                <w:szCs w:val="28"/>
              </w:rPr>
            </w:pPr>
            <w:r>
              <w:rPr>
                <w:sz w:val="28"/>
                <w:szCs w:val="28"/>
              </w:rPr>
              <w:t>355</w:t>
            </w:r>
          </w:p>
        </w:tc>
        <w:tc>
          <w:tcPr>
            <w:tcW w:w="3626" w:type="dxa"/>
            <w:vAlign w:val="center"/>
          </w:tcPr>
          <w:p w:rsidR="00C0410D" w:rsidRPr="008B5A95" w:rsidRDefault="00C0410D" w:rsidP="00C0410D">
            <w:pPr>
              <w:rPr>
                <w:color w:val="000000"/>
                <w:sz w:val="20"/>
                <w:szCs w:val="20"/>
              </w:rPr>
            </w:pPr>
            <w:r w:rsidRPr="008B5A95">
              <w:rPr>
                <w:color w:val="000000"/>
                <w:sz w:val="20"/>
                <w:szCs w:val="20"/>
              </w:rPr>
              <w:t>188380, Ленинградская область, Гатчинский  район, пос.Вырица, ул.Московская, 55 (ФОК МБОУ ДО "Районная детско-юношеская спортивная школа")</w:t>
            </w:r>
          </w:p>
          <w:p w:rsidR="00C0410D" w:rsidRPr="008B5A95" w:rsidRDefault="00C0410D" w:rsidP="00B67C5E">
            <w:pPr>
              <w:rPr>
                <w:color w:val="000000"/>
                <w:sz w:val="20"/>
                <w:szCs w:val="20"/>
              </w:rPr>
            </w:pPr>
          </w:p>
        </w:tc>
        <w:tc>
          <w:tcPr>
            <w:tcW w:w="4863" w:type="dxa"/>
            <w:vAlign w:val="center"/>
          </w:tcPr>
          <w:p w:rsidR="006E6CC1" w:rsidRPr="006E6CC1" w:rsidRDefault="006E6CC1" w:rsidP="006E6CC1">
            <w:pPr>
              <w:rPr>
                <w:color w:val="000000"/>
              </w:rPr>
            </w:pPr>
            <w:r w:rsidRPr="006E6CC1">
              <w:rPr>
                <w:color w:val="000000"/>
              </w:rPr>
              <w:t>ФОК МБОУ ДО "Районная детско-юношеская спортивная школа"</w:t>
            </w:r>
          </w:p>
          <w:p w:rsidR="00C0410D" w:rsidRPr="005643F1" w:rsidRDefault="00C0410D" w:rsidP="008107E2"/>
        </w:tc>
      </w:tr>
      <w:tr w:rsidR="00C0410D" w:rsidRPr="005643F1" w:rsidTr="001F57EA">
        <w:trPr>
          <w:cantSplit/>
          <w:jc w:val="center"/>
        </w:trPr>
        <w:tc>
          <w:tcPr>
            <w:tcW w:w="564" w:type="dxa"/>
            <w:vAlign w:val="center"/>
          </w:tcPr>
          <w:p w:rsidR="00C0410D" w:rsidRDefault="00C0410D" w:rsidP="005D2718">
            <w:pPr>
              <w:jc w:val="center"/>
              <w:rPr>
                <w:bCs/>
                <w:position w:val="-4"/>
              </w:rPr>
            </w:pPr>
            <w:r>
              <w:rPr>
                <w:bCs/>
                <w:position w:val="-4"/>
              </w:rPr>
              <w:t>3</w:t>
            </w:r>
          </w:p>
        </w:tc>
        <w:tc>
          <w:tcPr>
            <w:tcW w:w="909" w:type="dxa"/>
            <w:vAlign w:val="center"/>
          </w:tcPr>
          <w:p w:rsidR="00C0410D" w:rsidRDefault="00C0410D" w:rsidP="005D2718">
            <w:pPr>
              <w:jc w:val="center"/>
              <w:rPr>
                <w:sz w:val="28"/>
                <w:szCs w:val="28"/>
              </w:rPr>
            </w:pPr>
            <w:r>
              <w:rPr>
                <w:sz w:val="28"/>
                <w:szCs w:val="28"/>
              </w:rPr>
              <w:t>356</w:t>
            </w:r>
          </w:p>
        </w:tc>
        <w:tc>
          <w:tcPr>
            <w:tcW w:w="3626" w:type="dxa"/>
            <w:vAlign w:val="center"/>
          </w:tcPr>
          <w:p w:rsidR="00C0410D" w:rsidRPr="008B5A95" w:rsidRDefault="00C0410D" w:rsidP="00C0410D">
            <w:pPr>
              <w:rPr>
                <w:color w:val="000000"/>
                <w:sz w:val="20"/>
                <w:szCs w:val="20"/>
              </w:rPr>
            </w:pPr>
            <w:r w:rsidRPr="008B5A95">
              <w:rPr>
                <w:color w:val="000000"/>
                <w:sz w:val="20"/>
                <w:szCs w:val="20"/>
              </w:rPr>
              <w:t>188380, Ленинградская область, Гатчинский  район, пос.Вырица, Майский проспект, 39 (здание филиала Вырицкой СОШ №1)</w:t>
            </w:r>
          </w:p>
          <w:p w:rsidR="00C0410D" w:rsidRPr="008B5A95" w:rsidRDefault="00C0410D" w:rsidP="00C0410D">
            <w:pPr>
              <w:rPr>
                <w:color w:val="000000"/>
                <w:sz w:val="20"/>
                <w:szCs w:val="20"/>
              </w:rPr>
            </w:pPr>
          </w:p>
        </w:tc>
        <w:tc>
          <w:tcPr>
            <w:tcW w:w="4863" w:type="dxa"/>
            <w:vAlign w:val="center"/>
          </w:tcPr>
          <w:p w:rsidR="006E6CC1" w:rsidRPr="006E6CC1" w:rsidRDefault="00351E3F" w:rsidP="006E6CC1">
            <w:pPr>
              <w:rPr>
                <w:color w:val="000000"/>
              </w:rPr>
            </w:pPr>
            <w:r>
              <w:rPr>
                <w:color w:val="000000"/>
              </w:rPr>
              <w:t>МБОУ «</w:t>
            </w:r>
            <w:r w:rsidR="006E6CC1">
              <w:rPr>
                <w:color w:val="000000"/>
              </w:rPr>
              <w:t>Вырицкая СОШ №1</w:t>
            </w:r>
            <w:r>
              <w:rPr>
                <w:color w:val="000000"/>
              </w:rPr>
              <w:t>»</w:t>
            </w:r>
          </w:p>
          <w:p w:rsidR="00C0410D" w:rsidRPr="005643F1" w:rsidRDefault="00C0410D" w:rsidP="008107E2"/>
        </w:tc>
      </w:tr>
      <w:tr w:rsidR="00C0410D" w:rsidRPr="005643F1" w:rsidTr="001F57EA">
        <w:trPr>
          <w:cantSplit/>
          <w:jc w:val="center"/>
        </w:trPr>
        <w:tc>
          <w:tcPr>
            <w:tcW w:w="564" w:type="dxa"/>
            <w:vAlign w:val="center"/>
          </w:tcPr>
          <w:p w:rsidR="00C0410D" w:rsidRDefault="00C0410D" w:rsidP="005D2718">
            <w:pPr>
              <w:jc w:val="center"/>
              <w:rPr>
                <w:bCs/>
                <w:position w:val="-4"/>
              </w:rPr>
            </w:pPr>
            <w:r>
              <w:rPr>
                <w:bCs/>
                <w:position w:val="-4"/>
              </w:rPr>
              <w:t>4</w:t>
            </w:r>
          </w:p>
        </w:tc>
        <w:tc>
          <w:tcPr>
            <w:tcW w:w="909" w:type="dxa"/>
            <w:vAlign w:val="center"/>
          </w:tcPr>
          <w:p w:rsidR="00C0410D" w:rsidRDefault="00C0410D" w:rsidP="005D2718">
            <w:pPr>
              <w:jc w:val="center"/>
              <w:rPr>
                <w:sz w:val="28"/>
                <w:szCs w:val="28"/>
              </w:rPr>
            </w:pPr>
            <w:r>
              <w:rPr>
                <w:sz w:val="28"/>
                <w:szCs w:val="28"/>
              </w:rPr>
              <w:t>357</w:t>
            </w:r>
          </w:p>
        </w:tc>
        <w:tc>
          <w:tcPr>
            <w:tcW w:w="3626" w:type="dxa"/>
            <w:vAlign w:val="center"/>
          </w:tcPr>
          <w:p w:rsidR="00C0410D" w:rsidRPr="008B5A95" w:rsidRDefault="00C0410D" w:rsidP="00C0410D">
            <w:pPr>
              <w:rPr>
                <w:color w:val="000000"/>
                <w:sz w:val="20"/>
                <w:szCs w:val="20"/>
              </w:rPr>
            </w:pPr>
            <w:r w:rsidRPr="008B5A95">
              <w:rPr>
                <w:color w:val="000000"/>
                <w:sz w:val="20"/>
                <w:szCs w:val="20"/>
              </w:rPr>
              <w:t>188380, Ленинградская область, Гатчинский  район, пос.Вырица, ул.Жертв Революции, 20 (здание Вырицкого КЦ)</w:t>
            </w:r>
          </w:p>
          <w:p w:rsidR="00C0410D" w:rsidRPr="008B5A95" w:rsidRDefault="00C0410D" w:rsidP="00C0410D">
            <w:pPr>
              <w:rPr>
                <w:color w:val="000000"/>
                <w:sz w:val="20"/>
                <w:szCs w:val="20"/>
              </w:rPr>
            </w:pPr>
          </w:p>
        </w:tc>
        <w:tc>
          <w:tcPr>
            <w:tcW w:w="4863" w:type="dxa"/>
            <w:vAlign w:val="center"/>
          </w:tcPr>
          <w:p w:rsidR="00C0410D" w:rsidRPr="006E6CC1" w:rsidRDefault="006E6CC1" w:rsidP="008107E2">
            <w:r w:rsidRPr="006E6CC1">
              <w:rPr>
                <w:color w:val="000000"/>
              </w:rPr>
              <w:t>Вырицкий  КЦ</w:t>
            </w:r>
          </w:p>
        </w:tc>
      </w:tr>
      <w:tr w:rsidR="00C0410D" w:rsidRPr="005643F1" w:rsidTr="001F57EA">
        <w:trPr>
          <w:cantSplit/>
          <w:jc w:val="center"/>
        </w:trPr>
        <w:tc>
          <w:tcPr>
            <w:tcW w:w="564" w:type="dxa"/>
            <w:vAlign w:val="center"/>
          </w:tcPr>
          <w:p w:rsidR="00C0410D" w:rsidRDefault="00C0410D" w:rsidP="005D2718">
            <w:pPr>
              <w:jc w:val="center"/>
              <w:rPr>
                <w:bCs/>
                <w:position w:val="-4"/>
              </w:rPr>
            </w:pPr>
            <w:r>
              <w:rPr>
                <w:bCs/>
                <w:position w:val="-4"/>
              </w:rPr>
              <w:t>5</w:t>
            </w:r>
          </w:p>
        </w:tc>
        <w:tc>
          <w:tcPr>
            <w:tcW w:w="909" w:type="dxa"/>
            <w:vAlign w:val="center"/>
          </w:tcPr>
          <w:p w:rsidR="00C0410D" w:rsidRDefault="00C0410D" w:rsidP="005D2718">
            <w:pPr>
              <w:jc w:val="center"/>
              <w:rPr>
                <w:sz w:val="28"/>
                <w:szCs w:val="28"/>
              </w:rPr>
            </w:pPr>
            <w:r>
              <w:rPr>
                <w:sz w:val="28"/>
                <w:szCs w:val="28"/>
              </w:rPr>
              <w:t>358</w:t>
            </w:r>
          </w:p>
        </w:tc>
        <w:tc>
          <w:tcPr>
            <w:tcW w:w="3626" w:type="dxa"/>
            <w:vAlign w:val="center"/>
          </w:tcPr>
          <w:p w:rsidR="00645CEB" w:rsidRPr="008B5A95" w:rsidRDefault="00645CEB" w:rsidP="00645CEB">
            <w:pPr>
              <w:rPr>
                <w:color w:val="000000"/>
                <w:sz w:val="20"/>
                <w:szCs w:val="20"/>
              </w:rPr>
            </w:pPr>
            <w:r w:rsidRPr="008B5A95">
              <w:rPr>
                <w:color w:val="000000"/>
                <w:sz w:val="20"/>
                <w:szCs w:val="20"/>
              </w:rPr>
              <w:t>188380, Ленинградская область, Гатчинский район, пос. Вырица, ул.Жертв Революции, 20 (здание Вырицкого КЦ)</w:t>
            </w:r>
          </w:p>
          <w:p w:rsidR="00C0410D" w:rsidRPr="008B5A95" w:rsidRDefault="00C0410D" w:rsidP="00C0410D">
            <w:pPr>
              <w:rPr>
                <w:color w:val="000000"/>
                <w:sz w:val="20"/>
                <w:szCs w:val="20"/>
              </w:rPr>
            </w:pPr>
          </w:p>
        </w:tc>
        <w:tc>
          <w:tcPr>
            <w:tcW w:w="4863" w:type="dxa"/>
            <w:vAlign w:val="center"/>
          </w:tcPr>
          <w:p w:rsidR="00C0410D" w:rsidRPr="005643F1" w:rsidRDefault="006E6CC1" w:rsidP="008107E2">
            <w:r w:rsidRPr="006E6CC1">
              <w:rPr>
                <w:color w:val="000000"/>
              </w:rPr>
              <w:t>Вырицкий  КЦ</w:t>
            </w:r>
          </w:p>
        </w:tc>
      </w:tr>
      <w:tr w:rsidR="00C0410D" w:rsidRPr="005643F1" w:rsidTr="001F57EA">
        <w:trPr>
          <w:cantSplit/>
          <w:jc w:val="center"/>
        </w:trPr>
        <w:tc>
          <w:tcPr>
            <w:tcW w:w="564" w:type="dxa"/>
            <w:vAlign w:val="center"/>
          </w:tcPr>
          <w:p w:rsidR="00C0410D" w:rsidRDefault="00645CEB" w:rsidP="005D2718">
            <w:pPr>
              <w:jc w:val="center"/>
              <w:rPr>
                <w:bCs/>
                <w:position w:val="-4"/>
              </w:rPr>
            </w:pPr>
            <w:r>
              <w:rPr>
                <w:bCs/>
                <w:position w:val="-4"/>
              </w:rPr>
              <w:t>6</w:t>
            </w:r>
          </w:p>
        </w:tc>
        <w:tc>
          <w:tcPr>
            <w:tcW w:w="909" w:type="dxa"/>
            <w:vAlign w:val="center"/>
          </w:tcPr>
          <w:p w:rsidR="00C0410D" w:rsidRDefault="00645CEB" w:rsidP="005D2718">
            <w:pPr>
              <w:jc w:val="center"/>
              <w:rPr>
                <w:sz w:val="28"/>
                <w:szCs w:val="28"/>
              </w:rPr>
            </w:pPr>
            <w:r>
              <w:rPr>
                <w:sz w:val="28"/>
                <w:szCs w:val="28"/>
              </w:rPr>
              <w:t>359</w:t>
            </w:r>
          </w:p>
        </w:tc>
        <w:tc>
          <w:tcPr>
            <w:tcW w:w="3626" w:type="dxa"/>
            <w:vAlign w:val="center"/>
          </w:tcPr>
          <w:p w:rsidR="00645CEB" w:rsidRPr="008B5A95" w:rsidRDefault="00645CEB" w:rsidP="00645CEB">
            <w:pPr>
              <w:rPr>
                <w:color w:val="000000"/>
                <w:sz w:val="20"/>
                <w:szCs w:val="20"/>
              </w:rPr>
            </w:pPr>
            <w:r w:rsidRPr="008B5A95">
              <w:rPr>
                <w:color w:val="000000"/>
                <w:sz w:val="20"/>
                <w:szCs w:val="20"/>
              </w:rPr>
              <w:t>188380, Ленинградская область, Гатчинский район, пос.Вырица, ул.Ефимова, 14 (здание Вырицкой школы №1)</w:t>
            </w:r>
          </w:p>
          <w:p w:rsidR="00C0410D" w:rsidRPr="008B5A95" w:rsidRDefault="00C0410D" w:rsidP="00C0410D">
            <w:pPr>
              <w:rPr>
                <w:color w:val="000000"/>
                <w:sz w:val="20"/>
                <w:szCs w:val="20"/>
              </w:rPr>
            </w:pPr>
          </w:p>
        </w:tc>
        <w:tc>
          <w:tcPr>
            <w:tcW w:w="4863" w:type="dxa"/>
            <w:vAlign w:val="center"/>
          </w:tcPr>
          <w:p w:rsidR="00351E3F" w:rsidRPr="006E6CC1" w:rsidRDefault="00351E3F" w:rsidP="00351E3F">
            <w:pPr>
              <w:rPr>
                <w:color w:val="000000"/>
              </w:rPr>
            </w:pPr>
            <w:r>
              <w:rPr>
                <w:color w:val="000000"/>
              </w:rPr>
              <w:t>МБОУ «Вырицкая СОШ №1»</w:t>
            </w:r>
          </w:p>
          <w:p w:rsidR="00C0410D" w:rsidRPr="005643F1" w:rsidRDefault="00C0410D" w:rsidP="008107E2"/>
        </w:tc>
      </w:tr>
      <w:tr w:rsidR="00C0410D" w:rsidRPr="005643F1" w:rsidTr="001F57EA">
        <w:trPr>
          <w:cantSplit/>
          <w:jc w:val="center"/>
        </w:trPr>
        <w:tc>
          <w:tcPr>
            <w:tcW w:w="564" w:type="dxa"/>
            <w:vAlign w:val="center"/>
          </w:tcPr>
          <w:p w:rsidR="00C0410D" w:rsidRDefault="00645CEB" w:rsidP="005D2718">
            <w:pPr>
              <w:jc w:val="center"/>
              <w:rPr>
                <w:bCs/>
                <w:position w:val="-4"/>
              </w:rPr>
            </w:pPr>
            <w:r>
              <w:rPr>
                <w:bCs/>
                <w:position w:val="-4"/>
              </w:rPr>
              <w:t>7</w:t>
            </w:r>
          </w:p>
        </w:tc>
        <w:tc>
          <w:tcPr>
            <w:tcW w:w="909" w:type="dxa"/>
            <w:vAlign w:val="center"/>
          </w:tcPr>
          <w:p w:rsidR="00C0410D" w:rsidRDefault="00645CEB" w:rsidP="005D2718">
            <w:pPr>
              <w:jc w:val="center"/>
              <w:rPr>
                <w:sz w:val="28"/>
                <w:szCs w:val="28"/>
              </w:rPr>
            </w:pPr>
            <w:r>
              <w:rPr>
                <w:sz w:val="28"/>
                <w:szCs w:val="28"/>
              </w:rPr>
              <w:t>360</w:t>
            </w:r>
          </w:p>
        </w:tc>
        <w:tc>
          <w:tcPr>
            <w:tcW w:w="3626" w:type="dxa"/>
            <w:vAlign w:val="center"/>
          </w:tcPr>
          <w:p w:rsidR="00645CEB" w:rsidRPr="008B5A95" w:rsidRDefault="00645CEB" w:rsidP="00645CEB">
            <w:pPr>
              <w:rPr>
                <w:color w:val="000000"/>
                <w:sz w:val="20"/>
                <w:szCs w:val="20"/>
              </w:rPr>
            </w:pPr>
            <w:r w:rsidRPr="008B5A95">
              <w:rPr>
                <w:color w:val="000000"/>
                <w:sz w:val="20"/>
                <w:szCs w:val="20"/>
              </w:rPr>
              <w:t>188380, Ленинградская область, Гатчинский  район, пос. Вырица, ул.Ушаковская, 5 (здание ЗАО "Бурэ")</w:t>
            </w:r>
          </w:p>
          <w:p w:rsidR="00C0410D" w:rsidRPr="008B5A95" w:rsidRDefault="00C0410D" w:rsidP="00C0410D">
            <w:pPr>
              <w:rPr>
                <w:color w:val="000000"/>
                <w:sz w:val="20"/>
                <w:szCs w:val="20"/>
              </w:rPr>
            </w:pPr>
          </w:p>
        </w:tc>
        <w:tc>
          <w:tcPr>
            <w:tcW w:w="4863" w:type="dxa"/>
            <w:vAlign w:val="center"/>
          </w:tcPr>
          <w:p w:rsidR="006E6CC1" w:rsidRPr="006E6CC1" w:rsidRDefault="006E6CC1" w:rsidP="006E6CC1">
            <w:pPr>
              <w:rPr>
                <w:color w:val="000000"/>
              </w:rPr>
            </w:pPr>
            <w:r w:rsidRPr="006E6CC1">
              <w:rPr>
                <w:color w:val="000000"/>
              </w:rPr>
              <w:t>ЗАО "Бурэ"</w:t>
            </w:r>
          </w:p>
          <w:p w:rsidR="00C0410D" w:rsidRPr="006E6CC1" w:rsidRDefault="00C0410D" w:rsidP="008107E2"/>
        </w:tc>
      </w:tr>
      <w:tr w:rsidR="00C0410D" w:rsidRPr="005643F1" w:rsidTr="001F57EA">
        <w:trPr>
          <w:cantSplit/>
          <w:jc w:val="center"/>
        </w:trPr>
        <w:tc>
          <w:tcPr>
            <w:tcW w:w="564" w:type="dxa"/>
            <w:vAlign w:val="center"/>
          </w:tcPr>
          <w:p w:rsidR="00C0410D" w:rsidRDefault="00645CEB" w:rsidP="005D2718">
            <w:pPr>
              <w:jc w:val="center"/>
              <w:rPr>
                <w:bCs/>
                <w:position w:val="-4"/>
              </w:rPr>
            </w:pPr>
            <w:r>
              <w:rPr>
                <w:bCs/>
                <w:position w:val="-4"/>
              </w:rPr>
              <w:lastRenderedPageBreak/>
              <w:t>8</w:t>
            </w:r>
          </w:p>
        </w:tc>
        <w:tc>
          <w:tcPr>
            <w:tcW w:w="909" w:type="dxa"/>
            <w:vAlign w:val="center"/>
          </w:tcPr>
          <w:p w:rsidR="00C0410D" w:rsidRDefault="00645CEB" w:rsidP="005D2718">
            <w:pPr>
              <w:jc w:val="center"/>
              <w:rPr>
                <w:sz w:val="28"/>
                <w:szCs w:val="28"/>
              </w:rPr>
            </w:pPr>
            <w:r>
              <w:rPr>
                <w:sz w:val="28"/>
                <w:szCs w:val="28"/>
              </w:rPr>
              <w:t>361</w:t>
            </w:r>
          </w:p>
        </w:tc>
        <w:tc>
          <w:tcPr>
            <w:tcW w:w="3626" w:type="dxa"/>
            <w:vAlign w:val="center"/>
          </w:tcPr>
          <w:p w:rsidR="00645CEB" w:rsidRPr="008B5A95" w:rsidRDefault="00645CEB" w:rsidP="00645CEB">
            <w:pPr>
              <w:rPr>
                <w:color w:val="000000"/>
                <w:sz w:val="20"/>
                <w:szCs w:val="20"/>
              </w:rPr>
            </w:pPr>
            <w:r w:rsidRPr="008B5A95">
              <w:rPr>
                <w:color w:val="000000"/>
                <w:sz w:val="20"/>
                <w:szCs w:val="20"/>
              </w:rPr>
              <w:t>188380, Ленинградская область, Гатчинский район, пос. Вырица, Сиверское шоссе, 168 (здание ОАО "Вырицкий завод металлоизделий")</w:t>
            </w:r>
          </w:p>
          <w:p w:rsidR="00C0410D" w:rsidRPr="008B5A95" w:rsidRDefault="00C0410D" w:rsidP="00C0410D">
            <w:pPr>
              <w:rPr>
                <w:color w:val="000000"/>
                <w:sz w:val="20"/>
                <w:szCs w:val="20"/>
              </w:rPr>
            </w:pPr>
          </w:p>
        </w:tc>
        <w:tc>
          <w:tcPr>
            <w:tcW w:w="4863" w:type="dxa"/>
            <w:vAlign w:val="center"/>
          </w:tcPr>
          <w:p w:rsidR="006E6CC1" w:rsidRPr="006E6CC1" w:rsidRDefault="006E6CC1" w:rsidP="006E6CC1">
            <w:pPr>
              <w:rPr>
                <w:color w:val="000000"/>
              </w:rPr>
            </w:pPr>
            <w:r w:rsidRPr="006E6CC1">
              <w:rPr>
                <w:color w:val="000000"/>
              </w:rPr>
              <w:t>"Вырицкий завод металлоизделий"</w:t>
            </w:r>
          </w:p>
          <w:p w:rsidR="00C0410D" w:rsidRPr="005643F1" w:rsidRDefault="00C0410D" w:rsidP="008107E2"/>
        </w:tc>
      </w:tr>
      <w:tr w:rsidR="00C0410D" w:rsidRPr="005643F1" w:rsidTr="001F57EA">
        <w:trPr>
          <w:cantSplit/>
          <w:jc w:val="center"/>
        </w:trPr>
        <w:tc>
          <w:tcPr>
            <w:tcW w:w="564" w:type="dxa"/>
            <w:vAlign w:val="center"/>
          </w:tcPr>
          <w:p w:rsidR="00C0410D" w:rsidRDefault="00645CEB" w:rsidP="005D2718">
            <w:pPr>
              <w:jc w:val="center"/>
              <w:rPr>
                <w:bCs/>
                <w:position w:val="-4"/>
              </w:rPr>
            </w:pPr>
            <w:r>
              <w:rPr>
                <w:bCs/>
                <w:position w:val="-4"/>
              </w:rPr>
              <w:t>9</w:t>
            </w:r>
          </w:p>
        </w:tc>
        <w:tc>
          <w:tcPr>
            <w:tcW w:w="909" w:type="dxa"/>
            <w:vAlign w:val="center"/>
          </w:tcPr>
          <w:p w:rsidR="00C0410D" w:rsidRDefault="00645CEB" w:rsidP="005D2718">
            <w:pPr>
              <w:jc w:val="center"/>
              <w:rPr>
                <w:sz w:val="28"/>
                <w:szCs w:val="28"/>
              </w:rPr>
            </w:pPr>
            <w:r>
              <w:rPr>
                <w:sz w:val="28"/>
                <w:szCs w:val="28"/>
              </w:rPr>
              <w:t>362</w:t>
            </w:r>
          </w:p>
        </w:tc>
        <w:tc>
          <w:tcPr>
            <w:tcW w:w="3626" w:type="dxa"/>
            <w:vAlign w:val="center"/>
          </w:tcPr>
          <w:p w:rsidR="00645CEB" w:rsidRPr="008B5A95" w:rsidRDefault="00645CEB" w:rsidP="00645CEB">
            <w:pPr>
              <w:rPr>
                <w:color w:val="000000"/>
                <w:sz w:val="20"/>
                <w:szCs w:val="20"/>
              </w:rPr>
            </w:pPr>
            <w:r w:rsidRPr="008B5A95">
              <w:rPr>
                <w:color w:val="000000"/>
                <w:sz w:val="20"/>
                <w:szCs w:val="20"/>
              </w:rPr>
              <w:t>188380, Ленинградская область, Гатчинский район, пос. Вырица, проспект Урицкого, 88 (здание газового участка)</w:t>
            </w:r>
          </w:p>
          <w:p w:rsidR="00C0410D" w:rsidRPr="008B5A95" w:rsidRDefault="00C0410D" w:rsidP="00C0410D">
            <w:pPr>
              <w:rPr>
                <w:color w:val="000000"/>
                <w:sz w:val="20"/>
                <w:szCs w:val="20"/>
              </w:rPr>
            </w:pPr>
          </w:p>
        </w:tc>
        <w:tc>
          <w:tcPr>
            <w:tcW w:w="4863" w:type="dxa"/>
            <w:vAlign w:val="center"/>
          </w:tcPr>
          <w:p w:rsidR="00351E3F" w:rsidRPr="00351E3F" w:rsidRDefault="00351E3F" w:rsidP="00351E3F">
            <w:pPr>
              <w:shd w:val="clear" w:color="auto" w:fill="FFFFFF"/>
              <w:spacing w:line="480" w:lineRule="atLeast"/>
              <w:outlineLvl w:val="0"/>
              <w:rPr>
                <w:color w:val="333333"/>
                <w:kern w:val="36"/>
              </w:rPr>
            </w:pPr>
            <w:r w:rsidRPr="00351E3F">
              <w:rPr>
                <w:color w:val="333333"/>
                <w:kern w:val="36"/>
              </w:rPr>
              <w:t>Газстройэксплуатация</w:t>
            </w:r>
          </w:p>
          <w:p w:rsidR="00C0410D" w:rsidRPr="005643F1" w:rsidRDefault="00C0410D" w:rsidP="008107E2"/>
        </w:tc>
      </w:tr>
      <w:tr w:rsidR="00C0410D" w:rsidRPr="005643F1" w:rsidTr="001F57EA">
        <w:trPr>
          <w:cantSplit/>
          <w:jc w:val="center"/>
        </w:trPr>
        <w:tc>
          <w:tcPr>
            <w:tcW w:w="564" w:type="dxa"/>
            <w:vAlign w:val="center"/>
          </w:tcPr>
          <w:p w:rsidR="00C0410D" w:rsidRDefault="00645CEB" w:rsidP="005D2718">
            <w:pPr>
              <w:jc w:val="center"/>
              <w:rPr>
                <w:bCs/>
                <w:position w:val="-4"/>
              </w:rPr>
            </w:pPr>
            <w:r>
              <w:rPr>
                <w:bCs/>
                <w:position w:val="-4"/>
              </w:rPr>
              <w:t>10</w:t>
            </w:r>
          </w:p>
        </w:tc>
        <w:tc>
          <w:tcPr>
            <w:tcW w:w="909" w:type="dxa"/>
            <w:vAlign w:val="center"/>
          </w:tcPr>
          <w:p w:rsidR="00C0410D" w:rsidRDefault="00645CEB" w:rsidP="005D2718">
            <w:pPr>
              <w:jc w:val="center"/>
              <w:rPr>
                <w:sz w:val="28"/>
                <w:szCs w:val="28"/>
              </w:rPr>
            </w:pPr>
            <w:r>
              <w:rPr>
                <w:sz w:val="28"/>
                <w:szCs w:val="28"/>
              </w:rPr>
              <w:t>363</w:t>
            </w:r>
          </w:p>
        </w:tc>
        <w:tc>
          <w:tcPr>
            <w:tcW w:w="3626" w:type="dxa"/>
            <w:vAlign w:val="center"/>
          </w:tcPr>
          <w:p w:rsidR="00645CEB" w:rsidRPr="008B5A95" w:rsidRDefault="00645CEB" w:rsidP="00645CEB">
            <w:pPr>
              <w:rPr>
                <w:color w:val="000000"/>
                <w:sz w:val="20"/>
                <w:szCs w:val="20"/>
              </w:rPr>
            </w:pPr>
            <w:r w:rsidRPr="008B5A95">
              <w:rPr>
                <w:color w:val="000000"/>
                <w:sz w:val="20"/>
                <w:szCs w:val="20"/>
              </w:rPr>
              <w:t>188380, Ленинградская область, Гатчинский  район,  дер.Мины, ул.Школьная, 1 (здание Минской нач. школы - детский сад)</w:t>
            </w:r>
          </w:p>
          <w:p w:rsidR="00C0410D" w:rsidRPr="008B5A95" w:rsidRDefault="00C0410D" w:rsidP="00C0410D">
            <w:pPr>
              <w:rPr>
                <w:color w:val="000000"/>
                <w:sz w:val="20"/>
                <w:szCs w:val="20"/>
              </w:rPr>
            </w:pPr>
          </w:p>
        </w:tc>
        <w:tc>
          <w:tcPr>
            <w:tcW w:w="4863" w:type="dxa"/>
            <w:vAlign w:val="center"/>
          </w:tcPr>
          <w:p w:rsidR="00351E3F" w:rsidRPr="00351E3F" w:rsidRDefault="00351E3F" w:rsidP="00351E3F">
            <w:pPr>
              <w:shd w:val="clear" w:color="auto" w:fill="FFFFFF"/>
              <w:spacing w:line="480" w:lineRule="atLeast"/>
              <w:outlineLvl w:val="0"/>
              <w:rPr>
                <w:color w:val="333333"/>
                <w:kern w:val="36"/>
              </w:rPr>
            </w:pPr>
            <w:r w:rsidRPr="00351E3F">
              <w:rPr>
                <w:color w:val="333333"/>
                <w:kern w:val="36"/>
              </w:rPr>
              <w:t>МБОУ Минская начальная школа - детский сад</w:t>
            </w:r>
          </w:p>
          <w:p w:rsidR="00C0410D" w:rsidRPr="005643F1" w:rsidRDefault="00C0410D" w:rsidP="008107E2"/>
        </w:tc>
      </w:tr>
      <w:tr w:rsidR="00C0410D" w:rsidRPr="005643F1" w:rsidTr="001F57EA">
        <w:trPr>
          <w:cantSplit/>
          <w:jc w:val="center"/>
        </w:trPr>
        <w:tc>
          <w:tcPr>
            <w:tcW w:w="564" w:type="dxa"/>
            <w:vAlign w:val="center"/>
          </w:tcPr>
          <w:p w:rsidR="00C0410D" w:rsidRDefault="00645CEB" w:rsidP="005D2718">
            <w:pPr>
              <w:jc w:val="center"/>
              <w:rPr>
                <w:bCs/>
                <w:position w:val="-4"/>
              </w:rPr>
            </w:pPr>
            <w:r>
              <w:rPr>
                <w:bCs/>
                <w:position w:val="-4"/>
              </w:rPr>
              <w:t>11</w:t>
            </w:r>
          </w:p>
        </w:tc>
        <w:tc>
          <w:tcPr>
            <w:tcW w:w="909" w:type="dxa"/>
            <w:vAlign w:val="center"/>
          </w:tcPr>
          <w:p w:rsidR="00C0410D" w:rsidRDefault="00645CEB" w:rsidP="005D2718">
            <w:pPr>
              <w:jc w:val="center"/>
              <w:rPr>
                <w:sz w:val="28"/>
                <w:szCs w:val="28"/>
              </w:rPr>
            </w:pPr>
            <w:r>
              <w:rPr>
                <w:sz w:val="28"/>
                <w:szCs w:val="28"/>
              </w:rPr>
              <w:t>364</w:t>
            </w:r>
          </w:p>
        </w:tc>
        <w:tc>
          <w:tcPr>
            <w:tcW w:w="3626" w:type="dxa"/>
            <w:vAlign w:val="center"/>
          </w:tcPr>
          <w:p w:rsidR="00645CEB" w:rsidRPr="008B5A95" w:rsidRDefault="00645CEB" w:rsidP="00645CEB">
            <w:pPr>
              <w:rPr>
                <w:color w:val="000000"/>
                <w:sz w:val="20"/>
                <w:szCs w:val="20"/>
              </w:rPr>
            </w:pPr>
            <w:r w:rsidRPr="008B5A95">
              <w:rPr>
                <w:color w:val="000000"/>
                <w:sz w:val="20"/>
                <w:szCs w:val="20"/>
              </w:rPr>
              <w:t>188380, Ленинградская область, Гатчинский  район, пос.Чаща, ул.Лесная, 7 (здание администрации)</w:t>
            </w:r>
          </w:p>
          <w:p w:rsidR="00C0410D" w:rsidRPr="008B5A95" w:rsidRDefault="00C0410D" w:rsidP="00C0410D">
            <w:pPr>
              <w:rPr>
                <w:color w:val="000000"/>
                <w:sz w:val="20"/>
                <w:szCs w:val="20"/>
              </w:rPr>
            </w:pPr>
          </w:p>
        </w:tc>
        <w:tc>
          <w:tcPr>
            <w:tcW w:w="4863" w:type="dxa"/>
            <w:vAlign w:val="center"/>
          </w:tcPr>
          <w:p w:rsidR="006E6CC1" w:rsidRPr="006E6CC1" w:rsidRDefault="006E6CC1" w:rsidP="006E6CC1">
            <w:pPr>
              <w:rPr>
                <w:color w:val="000000"/>
              </w:rPr>
            </w:pPr>
            <w:r w:rsidRPr="006E6CC1">
              <w:rPr>
                <w:color w:val="000000"/>
              </w:rPr>
              <w:t>Администрации Вырицкого городского поселения</w:t>
            </w:r>
          </w:p>
          <w:p w:rsidR="00C0410D" w:rsidRPr="005643F1" w:rsidRDefault="00C0410D" w:rsidP="008107E2"/>
        </w:tc>
      </w:tr>
      <w:tr w:rsidR="00C0410D" w:rsidRPr="005643F1" w:rsidTr="001F57EA">
        <w:trPr>
          <w:cantSplit/>
          <w:jc w:val="center"/>
        </w:trPr>
        <w:tc>
          <w:tcPr>
            <w:tcW w:w="564" w:type="dxa"/>
            <w:vAlign w:val="center"/>
          </w:tcPr>
          <w:p w:rsidR="00C0410D" w:rsidRDefault="00645CEB" w:rsidP="005D2718">
            <w:pPr>
              <w:jc w:val="center"/>
              <w:rPr>
                <w:bCs/>
                <w:position w:val="-4"/>
              </w:rPr>
            </w:pPr>
            <w:r>
              <w:rPr>
                <w:bCs/>
                <w:position w:val="-4"/>
              </w:rPr>
              <w:t>12</w:t>
            </w:r>
          </w:p>
        </w:tc>
        <w:tc>
          <w:tcPr>
            <w:tcW w:w="909" w:type="dxa"/>
            <w:vAlign w:val="center"/>
          </w:tcPr>
          <w:p w:rsidR="00C0410D" w:rsidRDefault="00645CEB" w:rsidP="005D2718">
            <w:pPr>
              <w:jc w:val="center"/>
              <w:rPr>
                <w:sz w:val="28"/>
                <w:szCs w:val="28"/>
              </w:rPr>
            </w:pPr>
            <w:r>
              <w:rPr>
                <w:sz w:val="28"/>
                <w:szCs w:val="28"/>
              </w:rPr>
              <w:t>365</w:t>
            </w:r>
          </w:p>
        </w:tc>
        <w:tc>
          <w:tcPr>
            <w:tcW w:w="3626" w:type="dxa"/>
            <w:vAlign w:val="center"/>
          </w:tcPr>
          <w:p w:rsidR="00645CEB" w:rsidRPr="008B5A95" w:rsidRDefault="00645CEB" w:rsidP="00645CEB">
            <w:pPr>
              <w:rPr>
                <w:color w:val="000000"/>
                <w:sz w:val="20"/>
                <w:szCs w:val="20"/>
              </w:rPr>
            </w:pPr>
            <w:r w:rsidRPr="008B5A95">
              <w:rPr>
                <w:color w:val="000000"/>
                <w:sz w:val="20"/>
                <w:szCs w:val="20"/>
              </w:rPr>
              <w:t>188380, Ленинградская область, Гатчинский  район, пос.Новинка, ул.Вокзальная, 1 (здание администрации)</w:t>
            </w:r>
          </w:p>
          <w:p w:rsidR="00C0410D" w:rsidRPr="008B5A95" w:rsidRDefault="00C0410D" w:rsidP="00C0410D">
            <w:pPr>
              <w:rPr>
                <w:color w:val="000000"/>
                <w:sz w:val="20"/>
                <w:szCs w:val="20"/>
              </w:rPr>
            </w:pPr>
          </w:p>
        </w:tc>
        <w:tc>
          <w:tcPr>
            <w:tcW w:w="4863" w:type="dxa"/>
            <w:vAlign w:val="center"/>
          </w:tcPr>
          <w:p w:rsidR="0092510A" w:rsidRPr="006E6CC1" w:rsidRDefault="0092510A" w:rsidP="0092510A">
            <w:pPr>
              <w:rPr>
                <w:color w:val="000000"/>
              </w:rPr>
            </w:pPr>
            <w:r w:rsidRPr="006E6CC1">
              <w:rPr>
                <w:color w:val="000000"/>
              </w:rPr>
              <w:t>Администрации Вырицкого городского поселения</w:t>
            </w:r>
          </w:p>
          <w:p w:rsidR="00C0410D" w:rsidRPr="005643F1" w:rsidRDefault="00C0410D" w:rsidP="008107E2"/>
        </w:tc>
      </w:tr>
      <w:tr w:rsidR="00645CEB" w:rsidRPr="005643F1" w:rsidTr="001F57EA">
        <w:trPr>
          <w:cantSplit/>
          <w:jc w:val="center"/>
        </w:trPr>
        <w:tc>
          <w:tcPr>
            <w:tcW w:w="564" w:type="dxa"/>
            <w:vAlign w:val="center"/>
          </w:tcPr>
          <w:p w:rsidR="00645CEB" w:rsidRDefault="00645CEB" w:rsidP="005D2718">
            <w:pPr>
              <w:jc w:val="center"/>
              <w:rPr>
                <w:bCs/>
                <w:position w:val="-4"/>
              </w:rPr>
            </w:pPr>
            <w:r>
              <w:rPr>
                <w:bCs/>
                <w:position w:val="-4"/>
              </w:rPr>
              <w:t>13</w:t>
            </w:r>
          </w:p>
        </w:tc>
        <w:tc>
          <w:tcPr>
            <w:tcW w:w="909" w:type="dxa"/>
            <w:vAlign w:val="center"/>
          </w:tcPr>
          <w:p w:rsidR="00645CEB" w:rsidRDefault="008B5A95" w:rsidP="005D2718">
            <w:pPr>
              <w:jc w:val="center"/>
              <w:rPr>
                <w:sz w:val="28"/>
                <w:szCs w:val="28"/>
              </w:rPr>
            </w:pPr>
            <w:r>
              <w:rPr>
                <w:sz w:val="28"/>
                <w:szCs w:val="28"/>
              </w:rPr>
              <w:t>400</w:t>
            </w:r>
          </w:p>
        </w:tc>
        <w:tc>
          <w:tcPr>
            <w:tcW w:w="3626" w:type="dxa"/>
            <w:vAlign w:val="center"/>
          </w:tcPr>
          <w:p w:rsidR="008B5A95" w:rsidRPr="008B5A95" w:rsidRDefault="008B5A95" w:rsidP="008B5A95">
            <w:pPr>
              <w:rPr>
                <w:color w:val="000000"/>
                <w:sz w:val="20"/>
                <w:szCs w:val="20"/>
              </w:rPr>
            </w:pPr>
            <w:r w:rsidRPr="008B5A95">
              <w:rPr>
                <w:color w:val="000000"/>
                <w:sz w:val="20"/>
                <w:szCs w:val="20"/>
              </w:rPr>
              <w:t>188377, Ленинградская область, Гатчинский район,  пос.Дружная горка, ул.Садовая, 4 (здание администрации Дружногорского городского поселения)</w:t>
            </w:r>
          </w:p>
          <w:p w:rsidR="00645CEB" w:rsidRPr="008B5A95" w:rsidRDefault="00645CEB" w:rsidP="00C0410D">
            <w:pPr>
              <w:rPr>
                <w:color w:val="000000"/>
                <w:sz w:val="20"/>
                <w:szCs w:val="20"/>
              </w:rPr>
            </w:pPr>
          </w:p>
        </w:tc>
        <w:tc>
          <w:tcPr>
            <w:tcW w:w="4863" w:type="dxa"/>
            <w:vAlign w:val="center"/>
          </w:tcPr>
          <w:p w:rsidR="0092510A" w:rsidRPr="0092510A" w:rsidRDefault="0092510A" w:rsidP="0092510A">
            <w:pPr>
              <w:rPr>
                <w:color w:val="000000"/>
              </w:rPr>
            </w:pPr>
            <w:r>
              <w:rPr>
                <w:color w:val="000000"/>
              </w:rPr>
              <w:t>А</w:t>
            </w:r>
            <w:r w:rsidRPr="0092510A">
              <w:rPr>
                <w:color w:val="000000"/>
              </w:rPr>
              <w:t>дминистрации Друж</w:t>
            </w:r>
            <w:r>
              <w:rPr>
                <w:color w:val="000000"/>
              </w:rPr>
              <w:t>ногорского городского поселения</w:t>
            </w:r>
          </w:p>
          <w:p w:rsidR="00645CEB" w:rsidRPr="005643F1" w:rsidRDefault="00645CEB" w:rsidP="008107E2"/>
        </w:tc>
      </w:tr>
      <w:tr w:rsidR="00645CEB" w:rsidRPr="005643F1" w:rsidTr="001F57EA">
        <w:trPr>
          <w:cantSplit/>
          <w:jc w:val="center"/>
        </w:trPr>
        <w:tc>
          <w:tcPr>
            <w:tcW w:w="564" w:type="dxa"/>
            <w:vAlign w:val="center"/>
          </w:tcPr>
          <w:p w:rsidR="00645CEB" w:rsidRDefault="00645CEB" w:rsidP="005D2718">
            <w:pPr>
              <w:jc w:val="center"/>
              <w:rPr>
                <w:bCs/>
                <w:position w:val="-4"/>
              </w:rPr>
            </w:pPr>
            <w:r>
              <w:rPr>
                <w:bCs/>
                <w:position w:val="-4"/>
              </w:rPr>
              <w:t>14</w:t>
            </w:r>
          </w:p>
        </w:tc>
        <w:tc>
          <w:tcPr>
            <w:tcW w:w="909" w:type="dxa"/>
            <w:vAlign w:val="center"/>
          </w:tcPr>
          <w:p w:rsidR="00645CEB" w:rsidRDefault="008B5A95" w:rsidP="005D2718">
            <w:pPr>
              <w:jc w:val="center"/>
              <w:rPr>
                <w:sz w:val="28"/>
                <w:szCs w:val="28"/>
              </w:rPr>
            </w:pPr>
            <w:r>
              <w:rPr>
                <w:sz w:val="28"/>
                <w:szCs w:val="28"/>
              </w:rPr>
              <w:t>401</w:t>
            </w:r>
          </w:p>
        </w:tc>
        <w:tc>
          <w:tcPr>
            <w:tcW w:w="3626" w:type="dxa"/>
            <w:vAlign w:val="center"/>
          </w:tcPr>
          <w:p w:rsidR="008B5A95" w:rsidRPr="008B5A95" w:rsidRDefault="008B5A95" w:rsidP="008B5A95">
            <w:pPr>
              <w:rPr>
                <w:color w:val="000000"/>
                <w:sz w:val="20"/>
                <w:szCs w:val="20"/>
              </w:rPr>
            </w:pPr>
            <w:r w:rsidRPr="008B5A95">
              <w:rPr>
                <w:color w:val="000000"/>
                <w:sz w:val="20"/>
                <w:szCs w:val="20"/>
              </w:rPr>
              <w:t>188377, Ленинградская область, Гатчинский район, пос.Дружная Горка, ул.Садовая, 4 (здание администрации Дружногорского городского поселения)</w:t>
            </w:r>
          </w:p>
          <w:p w:rsidR="00645CEB" w:rsidRPr="008B5A95" w:rsidRDefault="00645CEB" w:rsidP="00C0410D">
            <w:pPr>
              <w:rPr>
                <w:color w:val="000000"/>
                <w:sz w:val="20"/>
                <w:szCs w:val="20"/>
              </w:rPr>
            </w:pPr>
          </w:p>
        </w:tc>
        <w:tc>
          <w:tcPr>
            <w:tcW w:w="4863" w:type="dxa"/>
            <w:vAlign w:val="center"/>
          </w:tcPr>
          <w:p w:rsidR="0092510A" w:rsidRPr="0092510A" w:rsidRDefault="0092510A" w:rsidP="0092510A">
            <w:pPr>
              <w:rPr>
                <w:color w:val="000000"/>
              </w:rPr>
            </w:pPr>
            <w:r>
              <w:rPr>
                <w:color w:val="000000"/>
              </w:rPr>
              <w:t>А</w:t>
            </w:r>
            <w:r w:rsidRPr="0092510A">
              <w:rPr>
                <w:color w:val="000000"/>
              </w:rPr>
              <w:t>дминистрации Друж</w:t>
            </w:r>
            <w:r>
              <w:rPr>
                <w:color w:val="000000"/>
              </w:rPr>
              <w:t>ногорского городского поселения</w:t>
            </w:r>
          </w:p>
          <w:p w:rsidR="00645CEB" w:rsidRPr="005643F1" w:rsidRDefault="00645CEB" w:rsidP="008107E2"/>
        </w:tc>
      </w:tr>
      <w:tr w:rsidR="00645CEB" w:rsidRPr="005643F1" w:rsidTr="001F57EA">
        <w:trPr>
          <w:cantSplit/>
          <w:jc w:val="center"/>
        </w:trPr>
        <w:tc>
          <w:tcPr>
            <w:tcW w:w="564" w:type="dxa"/>
            <w:vAlign w:val="center"/>
          </w:tcPr>
          <w:p w:rsidR="00645CEB" w:rsidRDefault="008B5A95" w:rsidP="005D2718">
            <w:pPr>
              <w:jc w:val="center"/>
              <w:rPr>
                <w:bCs/>
                <w:position w:val="-4"/>
              </w:rPr>
            </w:pPr>
            <w:r>
              <w:rPr>
                <w:bCs/>
                <w:position w:val="-4"/>
              </w:rPr>
              <w:t>15</w:t>
            </w:r>
          </w:p>
        </w:tc>
        <w:tc>
          <w:tcPr>
            <w:tcW w:w="909" w:type="dxa"/>
            <w:vAlign w:val="center"/>
          </w:tcPr>
          <w:p w:rsidR="00645CEB" w:rsidRDefault="008B5A95" w:rsidP="005D2718">
            <w:pPr>
              <w:jc w:val="center"/>
              <w:rPr>
                <w:sz w:val="28"/>
                <w:szCs w:val="28"/>
              </w:rPr>
            </w:pPr>
            <w:r>
              <w:rPr>
                <w:sz w:val="28"/>
                <w:szCs w:val="28"/>
              </w:rPr>
              <w:t>402</w:t>
            </w:r>
          </w:p>
        </w:tc>
        <w:tc>
          <w:tcPr>
            <w:tcW w:w="3626" w:type="dxa"/>
            <w:vAlign w:val="center"/>
          </w:tcPr>
          <w:p w:rsidR="008B5A95" w:rsidRPr="008B5A95" w:rsidRDefault="008B5A95" w:rsidP="008B5A95">
            <w:pPr>
              <w:rPr>
                <w:color w:val="000000"/>
                <w:sz w:val="20"/>
                <w:szCs w:val="20"/>
              </w:rPr>
            </w:pPr>
            <w:r w:rsidRPr="008B5A95">
              <w:rPr>
                <w:color w:val="000000"/>
                <w:sz w:val="20"/>
                <w:szCs w:val="20"/>
              </w:rPr>
              <w:t>188336, Ленинградская область, Гатчинский район, дер.Лампово, ул.Совхозная, 7 (Ламповский сельский Дом культуры)</w:t>
            </w:r>
          </w:p>
          <w:p w:rsidR="00645CEB" w:rsidRPr="008B5A95" w:rsidRDefault="00645CEB" w:rsidP="00C0410D">
            <w:pPr>
              <w:rPr>
                <w:color w:val="000000"/>
                <w:sz w:val="20"/>
                <w:szCs w:val="20"/>
              </w:rPr>
            </w:pPr>
          </w:p>
        </w:tc>
        <w:tc>
          <w:tcPr>
            <w:tcW w:w="4863" w:type="dxa"/>
            <w:vAlign w:val="center"/>
          </w:tcPr>
          <w:p w:rsidR="00645CEB" w:rsidRPr="005117EB" w:rsidRDefault="005117EB" w:rsidP="008107E2">
            <w:r w:rsidRPr="005117EB">
              <w:rPr>
                <w:color w:val="000000"/>
                <w:shd w:val="clear" w:color="auto" w:fill="FFFFFF"/>
              </w:rPr>
              <w:t>Ламповский СДК</w:t>
            </w:r>
          </w:p>
        </w:tc>
      </w:tr>
      <w:tr w:rsidR="00645CEB" w:rsidRPr="005643F1" w:rsidTr="001F57EA">
        <w:trPr>
          <w:cantSplit/>
          <w:jc w:val="center"/>
        </w:trPr>
        <w:tc>
          <w:tcPr>
            <w:tcW w:w="564" w:type="dxa"/>
            <w:vAlign w:val="center"/>
          </w:tcPr>
          <w:p w:rsidR="00645CEB" w:rsidRDefault="008B5A95" w:rsidP="005D2718">
            <w:pPr>
              <w:jc w:val="center"/>
              <w:rPr>
                <w:bCs/>
                <w:position w:val="-4"/>
              </w:rPr>
            </w:pPr>
            <w:r>
              <w:rPr>
                <w:bCs/>
                <w:position w:val="-4"/>
              </w:rPr>
              <w:t>16</w:t>
            </w:r>
          </w:p>
        </w:tc>
        <w:tc>
          <w:tcPr>
            <w:tcW w:w="909" w:type="dxa"/>
            <w:vAlign w:val="center"/>
          </w:tcPr>
          <w:p w:rsidR="00645CEB" w:rsidRDefault="0092510A" w:rsidP="005D2718">
            <w:pPr>
              <w:jc w:val="center"/>
              <w:rPr>
                <w:sz w:val="28"/>
                <w:szCs w:val="28"/>
              </w:rPr>
            </w:pPr>
            <w:r>
              <w:rPr>
                <w:sz w:val="28"/>
                <w:szCs w:val="28"/>
              </w:rPr>
              <w:t>411</w:t>
            </w:r>
          </w:p>
        </w:tc>
        <w:tc>
          <w:tcPr>
            <w:tcW w:w="3626" w:type="dxa"/>
            <w:vAlign w:val="center"/>
          </w:tcPr>
          <w:p w:rsidR="0092510A" w:rsidRPr="0092510A" w:rsidRDefault="0092510A" w:rsidP="0092510A">
            <w:pPr>
              <w:rPr>
                <w:color w:val="000000"/>
                <w:sz w:val="20"/>
                <w:szCs w:val="20"/>
              </w:rPr>
            </w:pPr>
            <w:r w:rsidRPr="0092510A">
              <w:rPr>
                <w:color w:val="000000"/>
                <w:sz w:val="20"/>
                <w:szCs w:val="20"/>
              </w:rPr>
              <w:t>188330, Ленинградская область, Гатчинский район,  дер. Старосиверская, Большой проспект, 97 (здание филиала администрации)</w:t>
            </w:r>
          </w:p>
          <w:p w:rsidR="00645CEB" w:rsidRPr="0092510A" w:rsidRDefault="00645CEB" w:rsidP="00C0410D">
            <w:pPr>
              <w:rPr>
                <w:color w:val="000000"/>
              </w:rPr>
            </w:pPr>
          </w:p>
        </w:tc>
        <w:tc>
          <w:tcPr>
            <w:tcW w:w="4863" w:type="dxa"/>
            <w:vAlign w:val="center"/>
          </w:tcPr>
          <w:p w:rsidR="00FE6DAD" w:rsidRPr="00FE6DAD" w:rsidRDefault="00FE6DAD" w:rsidP="00FE6DAD">
            <w:pPr>
              <w:rPr>
                <w:color w:val="000000"/>
              </w:rPr>
            </w:pPr>
            <w:r w:rsidRPr="00FE6DAD">
              <w:rPr>
                <w:color w:val="000000"/>
              </w:rPr>
              <w:t>Филиал Администрации Сиверского городского поселения</w:t>
            </w:r>
          </w:p>
          <w:p w:rsidR="00645CEB" w:rsidRPr="0092510A" w:rsidRDefault="00645CEB" w:rsidP="0092510A"/>
        </w:tc>
      </w:tr>
      <w:tr w:rsidR="00645CEB" w:rsidRPr="005643F1" w:rsidTr="001F57EA">
        <w:trPr>
          <w:cantSplit/>
          <w:jc w:val="center"/>
        </w:trPr>
        <w:tc>
          <w:tcPr>
            <w:tcW w:w="564" w:type="dxa"/>
            <w:vAlign w:val="center"/>
          </w:tcPr>
          <w:p w:rsidR="00645CEB" w:rsidRDefault="008B5A95" w:rsidP="005D2718">
            <w:pPr>
              <w:jc w:val="center"/>
              <w:rPr>
                <w:bCs/>
                <w:position w:val="-4"/>
              </w:rPr>
            </w:pPr>
            <w:r>
              <w:rPr>
                <w:bCs/>
                <w:position w:val="-4"/>
              </w:rPr>
              <w:t>17</w:t>
            </w:r>
          </w:p>
        </w:tc>
        <w:tc>
          <w:tcPr>
            <w:tcW w:w="909" w:type="dxa"/>
            <w:vAlign w:val="center"/>
          </w:tcPr>
          <w:p w:rsidR="00645CEB" w:rsidRDefault="0092510A" w:rsidP="005D2718">
            <w:pPr>
              <w:jc w:val="center"/>
              <w:rPr>
                <w:sz w:val="28"/>
                <w:szCs w:val="28"/>
              </w:rPr>
            </w:pPr>
            <w:r>
              <w:rPr>
                <w:sz w:val="28"/>
                <w:szCs w:val="28"/>
              </w:rPr>
              <w:t>412</w:t>
            </w:r>
          </w:p>
        </w:tc>
        <w:tc>
          <w:tcPr>
            <w:tcW w:w="3626" w:type="dxa"/>
            <w:vAlign w:val="center"/>
          </w:tcPr>
          <w:p w:rsidR="0092510A" w:rsidRPr="0092510A" w:rsidRDefault="0092510A" w:rsidP="0092510A">
            <w:pPr>
              <w:rPr>
                <w:color w:val="000000"/>
                <w:sz w:val="20"/>
                <w:szCs w:val="20"/>
              </w:rPr>
            </w:pPr>
            <w:r w:rsidRPr="0092510A">
              <w:rPr>
                <w:color w:val="000000"/>
                <w:sz w:val="20"/>
                <w:szCs w:val="20"/>
              </w:rPr>
              <w:t>188330, Ленинградская область, Гатчинский район,  дер. Старосиверская, ул.Кезевская дорога, 64Е (МДОУ "Детский сад № 2 комбинированного вида")</w:t>
            </w:r>
          </w:p>
          <w:p w:rsidR="00645CEB" w:rsidRPr="00C0410D" w:rsidRDefault="00645CEB" w:rsidP="00C0410D">
            <w:pPr>
              <w:rPr>
                <w:color w:val="000000"/>
              </w:rPr>
            </w:pPr>
          </w:p>
        </w:tc>
        <w:tc>
          <w:tcPr>
            <w:tcW w:w="4863" w:type="dxa"/>
            <w:vAlign w:val="center"/>
          </w:tcPr>
          <w:p w:rsidR="00645CEB" w:rsidRPr="0092510A" w:rsidRDefault="0092510A" w:rsidP="008107E2">
            <w:r w:rsidRPr="0092510A">
              <w:rPr>
                <w:color w:val="000000"/>
              </w:rPr>
              <w:t>МДОУ "Детский сад № 2 комбинированного вида"</w:t>
            </w:r>
          </w:p>
        </w:tc>
      </w:tr>
      <w:tr w:rsidR="00645CEB" w:rsidRPr="005643F1" w:rsidTr="001F57EA">
        <w:trPr>
          <w:cantSplit/>
          <w:jc w:val="center"/>
        </w:trPr>
        <w:tc>
          <w:tcPr>
            <w:tcW w:w="564" w:type="dxa"/>
            <w:vAlign w:val="center"/>
          </w:tcPr>
          <w:p w:rsidR="00645CEB" w:rsidRDefault="008B5A95" w:rsidP="005D2718">
            <w:pPr>
              <w:jc w:val="center"/>
              <w:rPr>
                <w:bCs/>
                <w:position w:val="-4"/>
              </w:rPr>
            </w:pPr>
            <w:r>
              <w:rPr>
                <w:bCs/>
                <w:position w:val="-4"/>
              </w:rPr>
              <w:lastRenderedPageBreak/>
              <w:t>18</w:t>
            </w:r>
          </w:p>
        </w:tc>
        <w:tc>
          <w:tcPr>
            <w:tcW w:w="909" w:type="dxa"/>
            <w:vAlign w:val="center"/>
          </w:tcPr>
          <w:p w:rsidR="00645CEB" w:rsidRDefault="0092510A" w:rsidP="005D2718">
            <w:pPr>
              <w:jc w:val="center"/>
              <w:rPr>
                <w:sz w:val="28"/>
                <w:szCs w:val="28"/>
              </w:rPr>
            </w:pPr>
            <w:r>
              <w:rPr>
                <w:sz w:val="28"/>
                <w:szCs w:val="28"/>
              </w:rPr>
              <w:t>413</w:t>
            </w:r>
          </w:p>
        </w:tc>
        <w:tc>
          <w:tcPr>
            <w:tcW w:w="3626" w:type="dxa"/>
            <w:vAlign w:val="center"/>
          </w:tcPr>
          <w:p w:rsidR="0092510A" w:rsidRPr="0092510A" w:rsidRDefault="0092510A" w:rsidP="0092510A">
            <w:pPr>
              <w:rPr>
                <w:color w:val="000000"/>
                <w:sz w:val="20"/>
                <w:szCs w:val="20"/>
              </w:rPr>
            </w:pPr>
            <w:r w:rsidRPr="0092510A">
              <w:rPr>
                <w:color w:val="000000"/>
                <w:sz w:val="20"/>
                <w:szCs w:val="20"/>
              </w:rPr>
              <w:t>188330, Ленинградская область, Гатчинский район, дер. Белогорка, ул.Спортивная, 2 (здание Белогорского Дома культуры)</w:t>
            </w:r>
          </w:p>
          <w:p w:rsidR="00645CEB" w:rsidRPr="0092510A" w:rsidRDefault="00645CEB" w:rsidP="00C0410D">
            <w:pPr>
              <w:rPr>
                <w:color w:val="000000"/>
                <w:sz w:val="20"/>
                <w:szCs w:val="20"/>
              </w:rPr>
            </w:pPr>
          </w:p>
        </w:tc>
        <w:tc>
          <w:tcPr>
            <w:tcW w:w="4863" w:type="dxa"/>
            <w:vAlign w:val="center"/>
          </w:tcPr>
          <w:p w:rsidR="00645CEB" w:rsidRPr="005117EB" w:rsidRDefault="005117EB" w:rsidP="008107E2">
            <w:r w:rsidRPr="005117EB">
              <w:rPr>
                <w:color w:val="000000"/>
                <w:shd w:val="clear" w:color="auto" w:fill="FFFFFF"/>
              </w:rPr>
              <w:t>Белогорский СДК</w:t>
            </w:r>
          </w:p>
        </w:tc>
      </w:tr>
      <w:tr w:rsidR="00645CEB" w:rsidRPr="005643F1" w:rsidTr="001F57EA">
        <w:trPr>
          <w:cantSplit/>
          <w:jc w:val="center"/>
        </w:trPr>
        <w:tc>
          <w:tcPr>
            <w:tcW w:w="564" w:type="dxa"/>
            <w:vAlign w:val="center"/>
          </w:tcPr>
          <w:p w:rsidR="00645CEB" w:rsidRDefault="008B5A95" w:rsidP="005D2718">
            <w:pPr>
              <w:jc w:val="center"/>
              <w:rPr>
                <w:bCs/>
                <w:position w:val="-4"/>
              </w:rPr>
            </w:pPr>
            <w:r>
              <w:rPr>
                <w:bCs/>
                <w:position w:val="-4"/>
              </w:rPr>
              <w:t>19</w:t>
            </w:r>
          </w:p>
        </w:tc>
        <w:tc>
          <w:tcPr>
            <w:tcW w:w="909" w:type="dxa"/>
            <w:vAlign w:val="center"/>
          </w:tcPr>
          <w:p w:rsidR="00645CEB" w:rsidRDefault="0092510A" w:rsidP="005D2718">
            <w:pPr>
              <w:jc w:val="center"/>
              <w:rPr>
                <w:sz w:val="28"/>
                <w:szCs w:val="28"/>
              </w:rPr>
            </w:pPr>
            <w:r>
              <w:rPr>
                <w:sz w:val="28"/>
                <w:szCs w:val="28"/>
              </w:rPr>
              <w:t>414</w:t>
            </w:r>
          </w:p>
        </w:tc>
        <w:tc>
          <w:tcPr>
            <w:tcW w:w="3626" w:type="dxa"/>
            <w:vAlign w:val="center"/>
          </w:tcPr>
          <w:p w:rsidR="0092510A" w:rsidRPr="0092510A" w:rsidRDefault="0092510A" w:rsidP="0092510A">
            <w:pPr>
              <w:rPr>
                <w:color w:val="000000"/>
                <w:sz w:val="20"/>
                <w:szCs w:val="20"/>
              </w:rPr>
            </w:pPr>
            <w:r w:rsidRPr="0092510A">
              <w:rPr>
                <w:color w:val="000000"/>
                <w:sz w:val="20"/>
                <w:szCs w:val="20"/>
              </w:rPr>
              <w:t>188330, Ленинградская область, Гатчинский  район,  пос.Сиверский, ул.Красная, 19 (здание МБДОУ "Детский сад № 54 комбинированного вида")</w:t>
            </w:r>
          </w:p>
          <w:p w:rsidR="00645CEB" w:rsidRPr="00C0410D" w:rsidRDefault="00645CEB" w:rsidP="00C0410D">
            <w:pPr>
              <w:rPr>
                <w:color w:val="000000"/>
              </w:rPr>
            </w:pPr>
          </w:p>
        </w:tc>
        <w:tc>
          <w:tcPr>
            <w:tcW w:w="4863" w:type="dxa"/>
            <w:vAlign w:val="center"/>
          </w:tcPr>
          <w:p w:rsidR="0092510A" w:rsidRPr="0092510A" w:rsidRDefault="0092510A" w:rsidP="0092510A">
            <w:pPr>
              <w:rPr>
                <w:color w:val="000000"/>
              </w:rPr>
            </w:pPr>
            <w:r w:rsidRPr="0092510A">
              <w:rPr>
                <w:color w:val="000000"/>
              </w:rPr>
              <w:t xml:space="preserve"> МБДОУ "Детский </w:t>
            </w:r>
            <w:r>
              <w:rPr>
                <w:color w:val="000000"/>
              </w:rPr>
              <w:t>сад № 54 комбинированного вида"</w:t>
            </w:r>
          </w:p>
          <w:p w:rsidR="00645CEB" w:rsidRPr="005643F1" w:rsidRDefault="00645CEB" w:rsidP="008107E2"/>
        </w:tc>
      </w:tr>
      <w:tr w:rsidR="00645CEB" w:rsidRPr="005643F1" w:rsidTr="001F57EA">
        <w:trPr>
          <w:cantSplit/>
          <w:jc w:val="center"/>
        </w:trPr>
        <w:tc>
          <w:tcPr>
            <w:tcW w:w="564" w:type="dxa"/>
            <w:vAlign w:val="center"/>
          </w:tcPr>
          <w:p w:rsidR="00645CEB" w:rsidRDefault="008B5A95" w:rsidP="005D2718">
            <w:pPr>
              <w:jc w:val="center"/>
              <w:rPr>
                <w:bCs/>
                <w:position w:val="-4"/>
              </w:rPr>
            </w:pPr>
            <w:r>
              <w:rPr>
                <w:bCs/>
                <w:position w:val="-4"/>
              </w:rPr>
              <w:t>20</w:t>
            </w:r>
          </w:p>
        </w:tc>
        <w:tc>
          <w:tcPr>
            <w:tcW w:w="909" w:type="dxa"/>
            <w:vAlign w:val="center"/>
          </w:tcPr>
          <w:p w:rsidR="00645CEB" w:rsidRDefault="0092510A" w:rsidP="005D2718">
            <w:pPr>
              <w:jc w:val="center"/>
              <w:rPr>
                <w:sz w:val="28"/>
                <w:szCs w:val="28"/>
              </w:rPr>
            </w:pPr>
            <w:r>
              <w:rPr>
                <w:sz w:val="28"/>
                <w:szCs w:val="28"/>
              </w:rPr>
              <w:t>415</w:t>
            </w:r>
          </w:p>
        </w:tc>
        <w:tc>
          <w:tcPr>
            <w:tcW w:w="3626" w:type="dxa"/>
            <w:vAlign w:val="center"/>
          </w:tcPr>
          <w:p w:rsidR="00FE6DAD" w:rsidRPr="00FE6DAD" w:rsidRDefault="00FE6DAD" w:rsidP="00FE6DAD">
            <w:pPr>
              <w:rPr>
                <w:color w:val="000000"/>
                <w:sz w:val="20"/>
                <w:szCs w:val="20"/>
              </w:rPr>
            </w:pPr>
            <w:r w:rsidRPr="00FE6DAD">
              <w:rPr>
                <w:color w:val="000000"/>
                <w:sz w:val="20"/>
                <w:szCs w:val="20"/>
              </w:rPr>
              <w:t>188330, Ленинградская область, Гатчинский  район, пос. Сиверский, ул.Восточная, 2 (здание МУЗ "Районная больница №1")</w:t>
            </w:r>
          </w:p>
          <w:p w:rsidR="00645CEB" w:rsidRPr="00C0410D" w:rsidRDefault="00645CEB" w:rsidP="00C0410D">
            <w:pPr>
              <w:rPr>
                <w:color w:val="000000"/>
              </w:rPr>
            </w:pPr>
          </w:p>
        </w:tc>
        <w:tc>
          <w:tcPr>
            <w:tcW w:w="4863" w:type="dxa"/>
            <w:vAlign w:val="center"/>
          </w:tcPr>
          <w:p w:rsidR="00FE6DAD" w:rsidRPr="00FE6DAD" w:rsidRDefault="00FE6DAD" w:rsidP="00FE6DAD">
            <w:pPr>
              <w:rPr>
                <w:color w:val="000000"/>
              </w:rPr>
            </w:pPr>
            <w:r>
              <w:rPr>
                <w:color w:val="000000"/>
              </w:rPr>
              <w:t>МУЗ "Районная больница №1"</w:t>
            </w:r>
          </w:p>
          <w:p w:rsidR="00645CEB" w:rsidRPr="00EF3F76" w:rsidRDefault="00645CEB" w:rsidP="008107E2"/>
        </w:tc>
      </w:tr>
      <w:tr w:rsidR="008B5A95" w:rsidRPr="005643F1" w:rsidTr="001F57EA">
        <w:trPr>
          <w:cantSplit/>
          <w:jc w:val="center"/>
        </w:trPr>
        <w:tc>
          <w:tcPr>
            <w:tcW w:w="564" w:type="dxa"/>
            <w:vAlign w:val="center"/>
          </w:tcPr>
          <w:p w:rsidR="008B5A95" w:rsidRDefault="008B5A95" w:rsidP="005D2718">
            <w:pPr>
              <w:jc w:val="center"/>
              <w:rPr>
                <w:bCs/>
                <w:position w:val="-4"/>
              </w:rPr>
            </w:pPr>
            <w:r>
              <w:rPr>
                <w:bCs/>
                <w:position w:val="-4"/>
              </w:rPr>
              <w:t>21</w:t>
            </w:r>
          </w:p>
        </w:tc>
        <w:tc>
          <w:tcPr>
            <w:tcW w:w="909" w:type="dxa"/>
            <w:vAlign w:val="center"/>
          </w:tcPr>
          <w:p w:rsidR="008B5A95" w:rsidRDefault="0092510A" w:rsidP="005D2718">
            <w:pPr>
              <w:jc w:val="center"/>
              <w:rPr>
                <w:sz w:val="28"/>
                <w:szCs w:val="28"/>
              </w:rPr>
            </w:pPr>
            <w:r>
              <w:rPr>
                <w:sz w:val="28"/>
                <w:szCs w:val="28"/>
              </w:rPr>
              <w:t>4</w:t>
            </w:r>
            <w:r w:rsidR="007D7B7B">
              <w:rPr>
                <w:sz w:val="28"/>
                <w:szCs w:val="28"/>
              </w:rPr>
              <w:t>17</w:t>
            </w:r>
          </w:p>
        </w:tc>
        <w:tc>
          <w:tcPr>
            <w:tcW w:w="3626" w:type="dxa"/>
            <w:vAlign w:val="center"/>
          </w:tcPr>
          <w:p w:rsidR="007D7B7B" w:rsidRPr="00FE6DAD" w:rsidRDefault="007D7B7B" w:rsidP="007D7B7B">
            <w:pPr>
              <w:rPr>
                <w:color w:val="000000"/>
                <w:sz w:val="20"/>
                <w:szCs w:val="20"/>
              </w:rPr>
            </w:pPr>
            <w:r w:rsidRPr="00FE6DAD">
              <w:rPr>
                <w:color w:val="000000"/>
                <w:sz w:val="20"/>
                <w:szCs w:val="20"/>
              </w:rPr>
              <w:t>188330, Ленинградская область, Гатчинский  район, пос. Сиверский, ул.Крупской, 6 (здание администрации Сиверского городского поселения)</w:t>
            </w:r>
          </w:p>
          <w:p w:rsidR="008B5A95" w:rsidRPr="00C0410D" w:rsidRDefault="008B5A95" w:rsidP="00C0410D">
            <w:pPr>
              <w:rPr>
                <w:color w:val="000000"/>
              </w:rPr>
            </w:pPr>
          </w:p>
        </w:tc>
        <w:tc>
          <w:tcPr>
            <w:tcW w:w="4863" w:type="dxa"/>
            <w:vAlign w:val="center"/>
          </w:tcPr>
          <w:p w:rsidR="007D7B7B" w:rsidRPr="00FE6DAD" w:rsidRDefault="007D7B7B" w:rsidP="007D7B7B">
            <w:pPr>
              <w:rPr>
                <w:color w:val="000000"/>
              </w:rPr>
            </w:pPr>
            <w:r w:rsidRPr="00FE6DAD">
              <w:rPr>
                <w:color w:val="000000"/>
              </w:rPr>
              <w:t>Администраци</w:t>
            </w:r>
            <w:r>
              <w:rPr>
                <w:color w:val="000000"/>
              </w:rPr>
              <w:t>я</w:t>
            </w:r>
            <w:r w:rsidRPr="00FE6DAD">
              <w:rPr>
                <w:color w:val="000000"/>
              </w:rPr>
              <w:t xml:space="preserve"> Сиверского городского поселения</w:t>
            </w:r>
          </w:p>
          <w:p w:rsidR="008B5A95" w:rsidRPr="00FE6DAD" w:rsidRDefault="008B5A95" w:rsidP="008107E2"/>
        </w:tc>
      </w:tr>
      <w:tr w:rsidR="008B5A95" w:rsidRPr="005643F1" w:rsidTr="001F57EA">
        <w:trPr>
          <w:cantSplit/>
          <w:jc w:val="center"/>
        </w:trPr>
        <w:tc>
          <w:tcPr>
            <w:tcW w:w="564" w:type="dxa"/>
            <w:vAlign w:val="center"/>
          </w:tcPr>
          <w:p w:rsidR="008B5A95" w:rsidRDefault="008B5A95" w:rsidP="005D2718">
            <w:pPr>
              <w:jc w:val="center"/>
              <w:rPr>
                <w:bCs/>
                <w:position w:val="-4"/>
              </w:rPr>
            </w:pPr>
            <w:r>
              <w:rPr>
                <w:bCs/>
                <w:position w:val="-4"/>
              </w:rPr>
              <w:t>22</w:t>
            </w:r>
          </w:p>
        </w:tc>
        <w:tc>
          <w:tcPr>
            <w:tcW w:w="909" w:type="dxa"/>
            <w:vAlign w:val="center"/>
          </w:tcPr>
          <w:p w:rsidR="008B5A95" w:rsidRDefault="0092510A" w:rsidP="005D2718">
            <w:pPr>
              <w:jc w:val="center"/>
              <w:rPr>
                <w:sz w:val="28"/>
                <w:szCs w:val="28"/>
              </w:rPr>
            </w:pPr>
            <w:r>
              <w:rPr>
                <w:sz w:val="28"/>
                <w:szCs w:val="28"/>
              </w:rPr>
              <w:t>4</w:t>
            </w:r>
            <w:r w:rsidR="007D7B7B">
              <w:rPr>
                <w:sz w:val="28"/>
                <w:szCs w:val="28"/>
              </w:rPr>
              <w:t>18</w:t>
            </w:r>
          </w:p>
        </w:tc>
        <w:tc>
          <w:tcPr>
            <w:tcW w:w="3626" w:type="dxa"/>
            <w:vAlign w:val="center"/>
          </w:tcPr>
          <w:p w:rsidR="007D7B7B" w:rsidRPr="007D7B7B" w:rsidRDefault="007D7B7B" w:rsidP="007D7B7B">
            <w:pPr>
              <w:rPr>
                <w:color w:val="000000"/>
                <w:sz w:val="20"/>
                <w:szCs w:val="20"/>
              </w:rPr>
            </w:pPr>
            <w:r w:rsidRPr="007D7B7B">
              <w:rPr>
                <w:color w:val="000000"/>
                <w:sz w:val="20"/>
                <w:szCs w:val="20"/>
              </w:rPr>
              <w:t>188330, Ленинградская область, Гатчинский район, пос. Сиверский, ул.Строителей, 2 (здание МБОУ "Сиверская гимназия")</w:t>
            </w:r>
          </w:p>
          <w:p w:rsidR="008B5A95" w:rsidRPr="00C0410D" w:rsidRDefault="008B5A95" w:rsidP="00C0410D">
            <w:pPr>
              <w:rPr>
                <w:color w:val="000000"/>
              </w:rPr>
            </w:pPr>
          </w:p>
        </w:tc>
        <w:tc>
          <w:tcPr>
            <w:tcW w:w="4863" w:type="dxa"/>
            <w:vAlign w:val="center"/>
          </w:tcPr>
          <w:p w:rsidR="007D7B7B" w:rsidRPr="007D7B7B" w:rsidRDefault="007D7B7B" w:rsidP="007D7B7B">
            <w:pPr>
              <w:rPr>
                <w:color w:val="000000"/>
              </w:rPr>
            </w:pPr>
            <w:r>
              <w:rPr>
                <w:color w:val="000000"/>
              </w:rPr>
              <w:t>МБОУ "Сиверская гимназия"</w:t>
            </w:r>
          </w:p>
          <w:p w:rsidR="008B5A95" w:rsidRPr="005643F1" w:rsidRDefault="008B5A95" w:rsidP="008107E2"/>
        </w:tc>
      </w:tr>
      <w:tr w:rsidR="008B5A95" w:rsidRPr="005643F1" w:rsidTr="001F57EA">
        <w:trPr>
          <w:cantSplit/>
          <w:jc w:val="center"/>
        </w:trPr>
        <w:tc>
          <w:tcPr>
            <w:tcW w:w="564" w:type="dxa"/>
            <w:vAlign w:val="center"/>
          </w:tcPr>
          <w:p w:rsidR="008B5A95" w:rsidRDefault="008B5A95" w:rsidP="005D2718">
            <w:pPr>
              <w:jc w:val="center"/>
              <w:rPr>
                <w:bCs/>
                <w:position w:val="-4"/>
              </w:rPr>
            </w:pPr>
            <w:r>
              <w:rPr>
                <w:bCs/>
                <w:position w:val="-4"/>
              </w:rPr>
              <w:t>23</w:t>
            </w:r>
          </w:p>
        </w:tc>
        <w:tc>
          <w:tcPr>
            <w:tcW w:w="909" w:type="dxa"/>
            <w:vAlign w:val="center"/>
          </w:tcPr>
          <w:p w:rsidR="008B5A95" w:rsidRDefault="0092510A" w:rsidP="005D2718">
            <w:pPr>
              <w:jc w:val="center"/>
              <w:rPr>
                <w:sz w:val="28"/>
                <w:szCs w:val="28"/>
              </w:rPr>
            </w:pPr>
            <w:r>
              <w:rPr>
                <w:sz w:val="28"/>
                <w:szCs w:val="28"/>
              </w:rPr>
              <w:t>4</w:t>
            </w:r>
            <w:r w:rsidR="007D7B7B">
              <w:rPr>
                <w:sz w:val="28"/>
                <w:szCs w:val="28"/>
              </w:rPr>
              <w:t>19</w:t>
            </w:r>
          </w:p>
        </w:tc>
        <w:tc>
          <w:tcPr>
            <w:tcW w:w="3626" w:type="dxa"/>
            <w:vAlign w:val="center"/>
          </w:tcPr>
          <w:p w:rsidR="007D7B7B" w:rsidRPr="007D7B7B" w:rsidRDefault="007D7B7B" w:rsidP="007D7B7B">
            <w:pPr>
              <w:rPr>
                <w:color w:val="000000"/>
                <w:sz w:val="20"/>
                <w:szCs w:val="20"/>
              </w:rPr>
            </w:pPr>
            <w:r w:rsidRPr="007D7B7B">
              <w:rPr>
                <w:color w:val="000000"/>
                <w:sz w:val="20"/>
                <w:szCs w:val="20"/>
              </w:rPr>
              <w:t>188330, Ленинградская область, Гатчинский  район, пос. Сиверский, ул. Вокзальная, 12 (здание МБУК СККЦ "Юбилейный)</w:t>
            </w:r>
          </w:p>
          <w:p w:rsidR="008B5A95" w:rsidRPr="00C0410D" w:rsidRDefault="008B5A95" w:rsidP="00C0410D">
            <w:pPr>
              <w:rPr>
                <w:color w:val="000000"/>
              </w:rPr>
            </w:pPr>
          </w:p>
        </w:tc>
        <w:tc>
          <w:tcPr>
            <w:tcW w:w="4863" w:type="dxa"/>
            <w:vAlign w:val="center"/>
          </w:tcPr>
          <w:p w:rsidR="007D7B7B" w:rsidRPr="007D7B7B" w:rsidRDefault="007D7B7B" w:rsidP="007D7B7B">
            <w:pPr>
              <w:rPr>
                <w:color w:val="000000"/>
              </w:rPr>
            </w:pPr>
            <w:r>
              <w:rPr>
                <w:color w:val="000000"/>
              </w:rPr>
              <w:t>МБУК СККЦ "Юбилейный</w:t>
            </w:r>
          </w:p>
          <w:p w:rsidR="008B5A95" w:rsidRPr="005643F1" w:rsidRDefault="008B5A95" w:rsidP="008107E2"/>
        </w:tc>
      </w:tr>
      <w:tr w:rsidR="00FE6DAD" w:rsidRPr="005643F1" w:rsidTr="001F57EA">
        <w:trPr>
          <w:cantSplit/>
          <w:jc w:val="center"/>
        </w:trPr>
        <w:tc>
          <w:tcPr>
            <w:tcW w:w="564" w:type="dxa"/>
            <w:vAlign w:val="center"/>
          </w:tcPr>
          <w:p w:rsidR="00FE6DAD" w:rsidRDefault="00FE6DAD" w:rsidP="005D2718">
            <w:pPr>
              <w:jc w:val="center"/>
              <w:rPr>
                <w:bCs/>
                <w:position w:val="-4"/>
              </w:rPr>
            </w:pPr>
            <w:r>
              <w:rPr>
                <w:bCs/>
                <w:position w:val="-4"/>
              </w:rPr>
              <w:t>24</w:t>
            </w:r>
          </w:p>
        </w:tc>
        <w:tc>
          <w:tcPr>
            <w:tcW w:w="909" w:type="dxa"/>
            <w:vAlign w:val="center"/>
          </w:tcPr>
          <w:p w:rsidR="00FE6DAD" w:rsidRDefault="007D7B7B" w:rsidP="005D2718">
            <w:pPr>
              <w:jc w:val="center"/>
              <w:rPr>
                <w:sz w:val="28"/>
                <w:szCs w:val="28"/>
              </w:rPr>
            </w:pPr>
            <w:r>
              <w:rPr>
                <w:sz w:val="28"/>
                <w:szCs w:val="28"/>
              </w:rPr>
              <w:t>420</w:t>
            </w:r>
          </w:p>
        </w:tc>
        <w:tc>
          <w:tcPr>
            <w:tcW w:w="3626" w:type="dxa"/>
            <w:vAlign w:val="center"/>
          </w:tcPr>
          <w:p w:rsidR="007D7B7B" w:rsidRPr="007D7B7B" w:rsidRDefault="007D7B7B" w:rsidP="007D7B7B">
            <w:pPr>
              <w:rPr>
                <w:color w:val="000000"/>
                <w:sz w:val="20"/>
                <w:szCs w:val="20"/>
              </w:rPr>
            </w:pPr>
            <w:r w:rsidRPr="007D7B7B">
              <w:rPr>
                <w:color w:val="000000"/>
                <w:sz w:val="20"/>
                <w:szCs w:val="20"/>
              </w:rPr>
              <w:t>188330, Ленинградская область, Гатчинский район, пос. Сиверский, ул.Заводская, 7 (здание АОУ ВПО ЛО ГИЭФПТ-политехнический факультет)</w:t>
            </w:r>
          </w:p>
          <w:p w:rsidR="00FE6DAD" w:rsidRPr="00C0410D" w:rsidRDefault="00FE6DAD" w:rsidP="00C0410D">
            <w:pPr>
              <w:rPr>
                <w:color w:val="000000"/>
              </w:rPr>
            </w:pPr>
          </w:p>
        </w:tc>
        <w:tc>
          <w:tcPr>
            <w:tcW w:w="4863" w:type="dxa"/>
            <w:vAlign w:val="center"/>
          </w:tcPr>
          <w:p w:rsidR="00FE6DAD" w:rsidRPr="00D929FC" w:rsidRDefault="00D929FC" w:rsidP="008107E2">
            <w:r w:rsidRPr="00D929FC">
              <w:rPr>
                <w:color w:val="000000"/>
              </w:rPr>
              <w:t>АОУ ВПО ЛО ГИЭФПТ-политехнический факультет</w:t>
            </w:r>
          </w:p>
        </w:tc>
      </w:tr>
      <w:tr w:rsidR="00FE6DAD" w:rsidRPr="005643F1" w:rsidTr="001F57EA">
        <w:trPr>
          <w:cantSplit/>
          <w:jc w:val="center"/>
        </w:trPr>
        <w:tc>
          <w:tcPr>
            <w:tcW w:w="564" w:type="dxa"/>
            <w:vAlign w:val="center"/>
          </w:tcPr>
          <w:p w:rsidR="00FE6DAD" w:rsidRDefault="00FE6DAD" w:rsidP="005D2718">
            <w:pPr>
              <w:jc w:val="center"/>
              <w:rPr>
                <w:bCs/>
                <w:position w:val="-4"/>
              </w:rPr>
            </w:pPr>
            <w:r>
              <w:rPr>
                <w:bCs/>
                <w:position w:val="-4"/>
              </w:rPr>
              <w:t>25</w:t>
            </w:r>
          </w:p>
        </w:tc>
        <w:tc>
          <w:tcPr>
            <w:tcW w:w="909" w:type="dxa"/>
            <w:vAlign w:val="center"/>
          </w:tcPr>
          <w:p w:rsidR="00FE6DAD" w:rsidRDefault="007D7B7B" w:rsidP="005D2718">
            <w:pPr>
              <w:jc w:val="center"/>
              <w:rPr>
                <w:sz w:val="28"/>
                <w:szCs w:val="28"/>
              </w:rPr>
            </w:pPr>
            <w:r>
              <w:rPr>
                <w:sz w:val="28"/>
                <w:szCs w:val="28"/>
              </w:rPr>
              <w:t>421</w:t>
            </w:r>
          </w:p>
        </w:tc>
        <w:tc>
          <w:tcPr>
            <w:tcW w:w="3626" w:type="dxa"/>
            <w:vAlign w:val="center"/>
          </w:tcPr>
          <w:p w:rsidR="00D929FC" w:rsidRPr="00D929FC" w:rsidRDefault="00D929FC" w:rsidP="00D929FC">
            <w:pPr>
              <w:rPr>
                <w:color w:val="000000"/>
                <w:sz w:val="20"/>
                <w:szCs w:val="20"/>
              </w:rPr>
            </w:pPr>
            <w:r w:rsidRPr="00D929FC">
              <w:rPr>
                <w:color w:val="000000"/>
                <w:sz w:val="20"/>
                <w:szCs w:val="20"/>
              </w:rPr>
              <w:t>188330, Ленинградская область, Гатчинский район,  пос. Сиверский, проспект Героев, 1 (здание Сиверской СОШ №3)</w:t>
            </w:r>
          </w:p>
          <w:p w:rsidR="00FE6DAD" w:rsidRPr="00C0410D" w:rsidRDefault="00FE6DAD" w:rsidP="00C0410D">
            <w:pPr>
              <w:rPr>
                <w:color w:val="000000"/>
              </w:rPr>
            </w:pPr>
          </w:p>
        </w:tc>
        <w:tc>
          <w:tcPr>
            <w:tcW w:w="4863" w:type="dxa"/>
            <w:vAlign w:val="center"/>
          </w:tcPr>
          <w:p w:rsidR="00FE6DAD" w:rsidRPr="006079EF" w:rsidRDefault="006079EF" w:rsidP="006079EF">
            <w:pPr>
              <w:pStyle w:val="1"/>
              <w:jc w:val="left"/>
              <w:rPr>
                <w:b w:val="0"/>
              </w:rPr>
            </w:pPr>
            <w:r w:rsidRPr="006079EF">
              <w:rPr>
                <w:b w:val="0"/>
              </w:rPr>
              <w:t>МБОУ "Сивесркая СОШ№3"</w:t>
            </w:r>
          </w:p>
        </w:tc>
      </w:tr>
      <w:tr w:rsidR="00FE6DAD" w:rsidRPr="005643F1" w:rsidTr="001F57EA">
        <w:trPr>
          <w:cantSplit/>
          <w:jc w:val="center"/>
        </w:trPr>
        <w:tc>
          <w:tcPr>
            <w:tcW w:w="564" w:type="dxa"/>
            <w:vAlign w:val="center"/>
          </w:tcPr>
          <w:p w:rsidR="00FE6DAD" w:rsidRDefault="00FE6DAD" w:rsidP="005D2718">
            <w:pPr>
              <w:jc w:val="center"/>
              <w:rPr>
                <w:bCs/>
                <w:position w:val="-4"/>
              </w:rPr>
            </w:pPr>
            <w:r>
              <w:rPr>
                <w:bCs/>
                <w:position w:val="-4"/>
              </w:rPr>
              <w:t>26</w:t>
            </w:r>
          </w:p>
        </w:tc>
        <w:tc>
          <w:tcPr>
            <w:tcW w:w="909" w:type="dxa"/>
            <w:vAlign w:val="center"/>
          </w:tcPr>
          <w:p w:rsidR="00FE6DAD" w:rsidRDefault="007D7B7B" w:rsidP="005D2718">
            <w:pPr>
              <w:jc w:val="center"/>
              <w:rPr>
                <w:sz w:val="28"/>
                <w:szCs w:val="28"/>
              </w:rPr>
            </w:pPr>
            <w:r>
              <w:rPr>
                <w:sz w:val="28"/>
                <w:szCs w:val="28"/>
              </w:rPr>
              <w:t>422</w:t>
            </w:r>
          </w:p>
        </w:tc>
        <w:tc>
          <w:tcPr>
            <w:tcW w:w="3626" w:type="dxa"/>
            <w:vAlign w:val="center"/>
          </w:tcPr>
          <w:p w:rsidR="00D929FC" w:rsidRPr="00D929FC" w:rsidRDefault="00D929FC" w:rsidP="00D929FC">
            <w:pPr>
              <w:rPr>
                <w:color w:val="000000"/>
                <w:sz w:val="20"/>
                <w:szCs w:val="20"/>
              </w:rPr>
            </w:pPr>
            <w:r w:rsidRPr="00D929FC">
              <w:rPr>
                <w:color w:val="000000"/>
                <w:sz w:val="20"/>
                <w:szCs w:val="20"/>
              </w:rPr>
              <w:t>188330, Ленинградская область, Гатчинский  район, пос.Сиверский, проспект Героев, 1 (здание Сиверской СОШ №3)</w:t>
            </w:r>
          </w:p>
          <w:p w:rsidR="00FE6DAD" w:rsidRPr="00C0410D" w:rsidRDefault="00FE6DAD" w:rsidP="00C0410D">
            <w:pPr>
              <w:rPr>
                <w:color w:val="000000"/>
              </w:rPr>
            </w:pPr>
          </w:p>
        </w:tc>
        <w:tc>
          <w:tcPr>
            <w:tcW w:w="4863" w:type="dxa"/>
            <w:vAlign w:val="center"/>
          </w:tcPr>
          <w:p w:rsidR="00FE6DAD" w:rsidRPr="006079EF" w:rsidRDefault="006079EF" w:rsidP="008107E2">
            <w:r w:rsidRPr="006079EF">
              <w:t>МБОУ "Сивесркая СОШ№3"</w:t>
            </w:r>
          </w:p>
        </w:tc>
      </w:tr>
      <w:tr w:rsidR="00FE6DAD" w:rsidRPr="005643F1" w:rsidTr="001F57EA">
        <w:trPr>
          <w:cantSplit/>
          <w:jc w:val="center"/>
        </w:trPr>
        <w:tc>
          <w:tcPr>
            <w:tcW w:w="564" w:type="dxa"/>
            <w:vAlign w:val="center"/>
          </w:tcPr>
          <w:p w:rsidR="00FE6DAD" w:rsidRDefault="00FE6DAD" w:rsidP="005D2718">
            <w:pPr>
              <w:jc w:val="center"/>
              <w:rPr>
                <w:bCs/>
                <w:position w:val="-4"/>
              </w:rPr>
            </w:pPr>
            <w:r>
              <w:rPr>
                <w:bCs/>
                <w:position w:val="-4"/>
              </w:rPr>
              <w:t>27</w:t>
            </w:r>
          </w:p>
        </w:tc>
        <w:tc>
          <w:tcPr>
            <w:tcW w:w="909" w:type="dxa"/>
            <w:vAlign w:val="center"/>
          </w:tcPr>
          <w:p w:rsidR="00FE6DAD" w:rsidRDefault="007D7B7B" w:rsidP="005D2718">
            <w:pPr>
              <w:jc w:val="center"/>
              <w:rPr>
                <w:sz w:val="28"/>
                <w:szCs w:val="28"/>
              </w:rPr>
            </w:pPr>
            <w:r>
              <w:rPr>
                <w:sz w:val="28"/>
                <w:szCs w:val="28"/>
              </w:rPr>
              <w:t>423</w:t>
            </w:r>
          </w:p>
        </w:tc>
        <w:tc>
          <w:tcPr>
            <w:tcW w:w="3626" w:type="dxa"/>
            <w:vAlign w:val="center"/>
          </w:tcPr>
          <w:p w:rsidR="00D929FC" w:rsidRPr="00D929FC" w:rsidRDefault="00D929FC" w:rsidP="00D929FC">
            <w:pPr>
              <w:rPr>
                <w:color w:val="000000"/>
                <w:sz w:val="20"/>
                <w:szCs w:val="20"/>
              </w:rPr>
            </w:pPr>
            <w:r w:rsidRPr="00D929FC">
              <w:rPr>
                <w:color w:val="000000"/>
                <w:sz w:val="20"/>
                <w:szCs w:val="20"/>
              </w:rPr>
              <w:t>188340, Ленинградская область, Гатчинский  район, дер.Большие Тайцы, ул. Санаторская, 24 (здание администрации Таицкого городского поселения)</w:t>
            </w:r>
          </w:p>
          <w:p w:rsidR="00FE6DAD" w:rsidRPr="00C0410D" w:rsidRDefault="00FE6DAD" w:rsidP="00C0410D">
            <w:pPr>
              <w:rPr>
                <w:color w:val="000000"/>
              </w:rPr>
            </w:pPr>
          </w:p>
        </w:tc>
        <w:tc>
          <w:tcPr>
            <w:tcW w:w="4863" w:type="dxa"/>
            <w:vAlign w:val="center"/>
          </w:tcPr>
          <w:p w:rsidR="00D929FC" w:rsidRPr="00D929FC" w:rsidRDefault="00D929FC" w:rsidP="00D929FC">
            <w:pPr>
              <w:rPr>
                <w:color w:val="000000"/>
              </w:rPr>
            </w:pPr>
            <w:r>
              <w:rPr>
                <w:color w:val="000000"/>
              </w:rPr>
              <w:t>А</w:t>
            </w:r>
            <w:r w:rsidRPr="00D929FC">
              <w:rPr>
                <w:color w:val="000000"/>
              </w:rPr>
              <w:t>дминистраци</w:t>
            </w:r>
            <w:r>
              <w:rPr>
                <w:color w:val="000000"/>
              </w:rPr>
              <w:t>и Таицкого городского поселения</w:t>
            </w:r>
          </w:p>
          <w:p w:rsidR="00FE6DAD" w:rsidRPr="00D929FC" w:rsidRDefault="00FE6DAD" w:rsidP="008107E2"/>
        </w:tc>
      </w:tr>
      <w:tr w:rsidR="00FE6DAD" w:rsidRPr="005643F1" w:rsidTr="001F57EA">
        <w:trPr>
          <w:cantSplit/>
          <w:jc w:val="center"/>
        </w:trPr>
        <w:tc>
          <w:tcPr>
            <w:tcW w:w="564" w:type="dxa"/>
            <w:vAlign w:val="center"/>
          </w:tcPr>
          <w:p w:rsidR="00FE6DAD" w:rsidRDefault="00FE6DAD" w:rsidP="005D2718">
            <w:pPr>
              <w:jc w:val="center"/>
              <w:rPr>
                <w:bCs/>
                <w:position w:val="-4"/>
              </w:rPr>
            </w:pPr>
            <w:r>
              <w:rPr>
                <w:bCs/>
                <w:position w:val="-4"/>
              </w:rPr>
              <w:lastRenderedPageBreak/>
              <w:t>28</w:t>
            </w:r>
          </w:p>
        </w:tc>
        <w:tc>
          <w:tcPr>
            <w:tcW w:w="909" w:type="dxa"/>
            <w:vAlign w:val="center"/>
          </w:tcPr>
          <w:p w:rsidR="00FE6DAD" w:rsidRDefault="007D7B7B" w:rsidP="005D2718">
            <w:pPr>
              <w:jc w:val="center"/>
              <w:rPr>
                <w:sz w:val="28"/>
                <w:szCs w:val="28"/>
              </w:rPr>
            </w:pPr>
            <w:r>
              <w:rPr>
                <w:sz w:val="28"/>
                <w:szCs w:val="28"/>
              </w:rPr>
              <w:t>424</w:t>
            </w:r>
          </w:p>
        </w:tc>
        <w:tc>
          <w:tcPr>
            <w:tcW w:w="3626" w:type="dxa"/>
            <w:vAlign w:val="center"/>
          </w:tcPr>
          <w:p w:rsidR="00D929FC" w:rsidRPr="00D929FC" w:rsidRDefault="00D929FC" w:rsidP="00D929FC">
            <w:pPr>
              <w:rPr>
                <w:color w:val="000000"/>
                <w:sz w:val="20"/>
                <w:szCs w:val="20"/>
              </w:rPr>
            </w:pPr>
            <w:r w:rsidRPr="00D929FC">
              <w:rPr>
                <w:color w:val="000000"/>
                <w:sz w:val="20"/>
                <w:szCs w:val="20"/>
              </w:rPr>
              <w:t>188340, Ленинградская область, Гатчинский район, дер. Большие Тайцы, ул.Санаторская, 24 (здание администрации Таицкого городского поселения)</w:t>
            </w:r>
          </w:p>
          <w:p w:rsidR="00FE6DAD" w:rsidRPr="00C0410D" w:rsidRDefault="00FE6DAD" w:rsidP="00C0410D">
            <w:pPr>
              <w:rPr>
                <w:color w:val="000000"/>
              </w:rPr>
            </w:pPr>
          </w:p>
        </w:tc>
        <w:tc>
          <w:tcPr>
            <w:tcW w:w="4863" w:type="dxa"/>
            <w:vAlign w:val="center"/>
          </w:tcPr>
          <w:p w:rsidR="00D929FC" w:rsidRPr="00D929FC" w:rsidRDefault="00D929FC" w:rsidP="00D929FC">
            <w:pPr>
              <w:rPr>
                <w:color w:val="000000"/>
              </w:rPr>
            </w:pPr>
            <w:r>
              <w:rPr>
                <w:color w:val="000000"/>
              </w:rPr>
              <w:t>А</w:t>
            </w:r>
            <w:r w:rsidRPr="00D929FC">
              <w:rPr>
                <w:color w:val="000000"/>
              </w:rPr>
              <w:t>дминистраци</w:t>
            </w:r>
            <w:r w:rsidR="006079EF">
              <w:rPr>
                <w:color w:val="000000"/>
              </w:rPr>
              <w:t>я</w:t>
            </w:r>
            <w:r>
              <w:rPr>
                <w:color w:val="000000"/>
              </w:rPr>
              <w:t>Таицкого городского поселения</w:t>
            </w:r>
          </w:p>
          <w:p w:rsidR="00FE6DAD" w:rsidRPr="005643F1" w:rsidRDefault="00FE6DAD" w:rsidP="008107E2"/>
        </w:tc>
      </w:tr>
      <w:tr w:rsidR="00FE6DAD" w:rsidRPr="005643F1" w:rsidTr="001F57EA">
        <w:trPr>
          <w:cantSplit/>
          <w:jc w:val="center"/>
        </w:trPr>
        <w:tc>
          <w:tcPr>
            <w:tcW w:w="564" w:type="dxa"/>
            <w:vAlign w:val="center"/>
          </w:tcPr>
          <w:p w:rsidR="00FE6DAD" w:rsidRDefault="00FE6DAD" w:rsidP="005D2718">
            <w:pPr>
              <w:jc w:val="center"/>
              <w:rPr>
                <w:bCs/>
                <w:position w:val="-4"/>
              </w:rPr>
            </w:pPr>
            <w:r>
              <w:rPr>
                <w:bCs/>
                <w:position w:val="-4"/>
              </w:rPr>
              <w:t>29</w:t>
            </w:r>
          </w:p>
        </w:tc>
        <w:tc>
          <w:tcPr>
            <w:tcW w:w="909" w:type="dxa"/>
            <w:vAlign w:val="center"/>
          </w:tcPr>
          <w:p w:rsidR="00FE6DAD" w:rsidRDefault="007D7B7B" w:rsidP="005D2718">
            <w:pPr>
              <w:jc w:val="center"/>
              <w:rPr>
                <w:sz w:val="28"/>
                <w:szCs w:val="28"/>
              </w:rPr>
            </w:pPr>
            <w:r>
              <w:rPr>
                <w:sz w:val="28"/>
                <w:szCs w:val="28"/>
              </w:rPr>
              <w:t>425</w:t>
            </w:r>
          </w:p>
        </w:tc>
        <w:tc>
          <w:tcPr>
            <w:tcW w:w="3626" w:type="dxa"/>
            <w:vAlign w:val="center"/>
          </w:tcPr>
          <w:p w:rsidR="00D929FC" w:rsidRPr="00D929FC" w:rsidRDefault="00D929FC" w:rsidP="00D929FC">
            <w:pPr>
              <w:rPr>
                <w:color w:val="000000"/>
                <w:sz w:val="20"/>
                <w:szCs w:val="20"/>
              </w:rPr>
            </w:pPr>
            <w:r w:rsidRPr="00D929FC">
              <w:rPr>
                <w:color w:val="000000"/>
                <w:sz w:val="20"/>
                <w:szCs w:val="20"/>
              </w:rPr>
              <w:t>188340, Ленинградская область, Гатчинский район, дер.Большие Тайцы, ул.Санаторская, 24 (здание администрации Таицкого городского поселения)</w:t>
            </w:r>
          </w:p>
          <w:p w:rsidR="00FE6DAD" w:rsidRPr="00C0410D" w:rsidRDefault="00FE6DAD" w:rsidP="00C0410D">
            <w:pPr>
              <w:rPr>
                <w:color w:val="000000"/>
              </w:rPr>
            </w:pPr>
          </w:p>
        </w:tc>
        <w:tc>
          <w:tcPr>
            <w:tcW w:w="4863" w:type="dxa"/>
            <w:vAlign w:val="center"/>
          </w:tcPr>
          <w:p w:rsidR="00D929FC" w:rsidRPr="00D929FC" w:rsidRDefault="00D929FC" w:rsidP="006079EF">
            <w:r>
              <w:t>А</w:t>
            </w:r>
            <w:r w:rsidRPr="00D929FC">
              <w:t>дминистраци</w:t>
            </w:r>
            <w:r w:rsidR="006079EF">
              <w:t xml:space="preserve">я </w:t>
            </w:r>
            <w:r>
              <w:t>Таицкого городского поселения</w:t>
            </w:r>
          </w:p>
          <w:p w:rsidR="00FE6DAD" w:rsidRPr="005643F1" w:rsidRDefault="00FE6DAD" w:rsidP="008107E2"/>
        </w:tc>
      </w:tr>
      <w:tr w:rsidR="00FE6DAD" w:rsidRPr="005643F1" w:rsidTr="001F57EA">
        <w:trPr>
          <w:cantSplit/>
          <w:jc w:val="center"/>
        </w:trPr>
        <w:tc>
          <w:tcPr>
            <w:tcW w:w="564" w:type="dxa"/>
            <w:vAlign w:val="center"/>
          </w:tcPr>
          <w:p w:rsidR="00FE6DAD" w:rsidRDefault="00FE6DAD" w:rsidP="005D2718">
            <w:pPr>
              <w:jc w:val="center"/>
              <w:rPr>
                <w:bCs/>
                <w:position w:val="-4"/>
              </w:rPr>
            </w:pPr>
            <w:r>
              <w:rPr>
                <w:bCs/>
                <w:position w:val="-4"/>
              </w:rPr>
              <w:t>30</w:t>
            </w:r>
          </w:p>
        </w:tc>
        <w:tc>
          <w:tcPr>
            <w:tcW w:w="909" w:type="dxa"/>
            <w:vAlign w:val="center"/>
          </w:tcPr>
          <w:p w:rsidR="00FE6DAD" w:rsidRDefault="007D7B7B" w:rsidP="005D2718">
            <w:pPr>
              <w:jc w:val="center"/>
              <w:rPr>
                <w:sz w:val="28"/>
                <w:szCs w:val="28"/>
              </w:rPr>
            </w:pPr>
            <w:r>
              <w:rPr>
                <w:sz w:val="28"/>
                <w:szCs w:val="28"/>
              </w:rPr>
              <w:t>426</w:t>
            </w:r>
          </w:p>
        </w:tc>
        <w:tc>
          <w:tcPr>
            <w:tcW w:w="3626" w:type="dxa"/>
            <w:vAlign w:val="center"/>
          </w:tcPr>
          <w:p w:rsidR="00D929FC" w:rsidRPr="00D929FC" w:rsidRDefault="00D929FC" w:rsidP="00D929FC">
            <w:pPr>
              <w:rPr>
                <w:color w:val="000000"/>
                <w:sz w:val="20"/>
                <w:szCs w:val="20"/>
              </w:rPr>
            </w:pPr>
            <w:r w:rsidRPr="00D929FC">
              <w:rPr>
                <w:color w:val="000000"/>
                <w:sz w:val="20"/>
                <w:szCs w:val="20"/>
              </w:rPr>
              <w:t>188349, Ленинградская область, Гатчинский  район, дер. Большие Колпаны, ул.Садовая, 8 (здание МКУК "Большеколпанский центр культуры, спорта и молодежной политики")</w:t>
            </w:r>
          </w:p>
          <w:p w:rsidR="00FE6DAD" w:rsidRPr="00C0410D" w:rsidRDefault="00FE6DAD" w:rsidP="00C0410D">
            <w:pPr>
              <w:rPr>
                <w:color w:val="000000"/>
              </w:rPr>
            </w:pPr>
          </w:p>
        </w:tc>
        <w:tc>
          <w:tcPr>
            <w:tcW w:w="4863" w:type="dxa"/>
            <w:vAlign w:val="center"/>
          </w:tcPr>
          <w:p w:rsidR="00D929FC" w:rsidRPr="00D929FC" w:rsidRDefault="00D929FC" w:rsidP="00D929FC">
            <w:pPr>
              <w:rPr>
                <w:color w:val="000000"/>
              </w:rPr>
            </w:pPr>
            <w:r w:rsidRPr="00D929FC">
              <w:rPr>
                <w:color w:val="000000"/>
              </w:rPr>
              <w:t>МКУК "Большеколпанский центр культуры</w:t>
            </w:r>
            <w:r>
              <w:rPr>
                <w:color w:val="000000"/>
              </w:rPr>
              <w:t>, спорта и молодежной политики"</w:t>
            </w:r>
          </w:p>
          <w:p w:rsidR="00FE6DAD" w:rsidRPr="005643F1" w:rsidRDefault="00FE6DAD" w:rsidP="008107E2"/>
        </w:tc>
      </w:tr>
      <w:tr w:rsidR="00FE6DAD" w:rsidRPr="005643F1" w:rsidTr="001F57EA">
        <w:trPr>
          <w:cantSplit/>
          <w:jc w:val="center"/>
        </w:trPr>
        <w:tc>
          <w:tcPr>
            <w:tcW w:w="564" w:type="dxa"/>
            <w:vAlign w:val="center"/>
          </w:tcPr>
          <w:p w:rsidR="00FE6DAD" w:rsidRDefault="00FE6DAD" w:rsidP="005D2718">
            <w:pPr>
              <w:jc w:val="center"/>
              <w:rPr>
                <w:bCs/>
                <w:position w:val="-4"/>
              </w:rPr>
            </w:pPr>
            <w:r>
              <w:rPr>
                <w:bCs/>
                <w:position w:val="-4"/>
              </w:rPr>
              <w:t>31</w:t>
            </w:r>
          </w:p>
        </w:tc>
        <w:tc>
          <w:tcPr>
            <w:tcW w:w="909" w:type="dxa"/>
            <w:vAlign w:val="center"/>
          </w:tcPr>
          <w:p w:rsidR="00FE6DAD" w:rsidRDefault="007D7B7B" w:rsidP="005D2718">
            <w:pPr>
              <w:jc w:val="center"/>
              <w:rPr>
                <w:sz w:val="28"/>
                <w:szCs w:val="28"/>
              </w:rPr>
            </w:pPr>
            <w:r>
              <w:rPr>
                <w:sz w:val="28"/>
                <w:szCs w:val="28"/>
              </w:rPr>
              <w:t>427</w:t>
            </w:r>
          </w:p>
        </w:tc>
        <w:tc>
          <w:tcPr>
            <w:tcW w:w="3626" w:type="dxa"/>
            <w:vAlign w:val="center"/>
          </w:tcPr>
          <w:p w:rsidR="00880962" w:rsidRDefault="00880962" w:rsidP="00880962">
            <w:pPr>
              <w:rPr>
                <w:color w:val="000000"/>
                <w:sz w:val="18"/>
                <w:szCs w:val="18"/>
              </w:rPr>
            </w:pPr>
            <w:r>
              <w:rPr>
                <w:color w:val="000000"/>
                <w:sz w:val="18"/>
                <w:szCs w:val="18"/>
              </w:rPr>
              <w:t>188349, Ленинградская область, Гатчинский район,  дер. Большие Колпаны, ул.Садовая, 8 (здание МКУК "Большеколпанский центр культуры, спорта и молодежной политики")</w:t>
            </w:r>
          </w:p>
          <w:p w:rsidR="00FE6DAD" w:rsidRPr="00C0410D" w:rsidRDefault="00FE6DAD" w:rsidP="00C0410D">
            <w:pPr>
              <w:rPr>
                <w:color w:val="000000"/>
              </w:rPr>
            </w:pPr>
          </w:p>
        </w:tc>
        <w:tc>
          <w:tcPr>
            <w:tcW w:w="4863" w:type="dxa"/>
            <w:vAlign w:val="center"/>
          </w:tcPr>
          <w:p w:rsidR="00880962" w:rsidRPr="00D929FC" w:rsidRDefault="00880962" w:rsidP="00880962">
            <w:pPr>
              <w:rPr>
                <w:color w:val="000000"/>
              </w:rPr>
            </w:pPr>
            <w:r w:rsidRPr="00D929FC">
              <w:rPr>
                <w:color w:val="000000"/>
              </w:rPr>
              <w:t>МКУК "Большеколпанский центр культуры</w:t>
            </w:r>
            <w:r>
              <w:rPr>
                <w:color w:val="000000"/>
              </w:rPr>
              <w:t>, спорта и молодежной политики"</w:t>
            </w:r>
          </w:p>
          <w:p w:rsidR="00FE6DAD" w:rsidRPr="005643F1" w:rsidRDefault="00FE6DAD" w:rsidP="008107E2"/>
        </w:tc>
      </w:tr>
      <w:tr w:rsidR="00D929FC" w:rsidRPr="005643F1" w:rsidTr="006079EF">
        <w:trPr>
          <w:cantSplit/>
          <w:jc w:val="center"/>
        </w:trPr>
        <w:tc>
          <w:tcPr>
            <w:tcW w:w="564" w:type="dxa"/>
            <w:vAlign w:val="center"/>
          </w:tcPr>
          <w:p w:rsidR="00D929FC" w:rsidRDefault="00880962" w:rsidP="005D2718">
            <w:pPr>
              <w:jc w:val="center"/>
              <w:rPr>
                <w:bCs/>
                <w:position w:val="-4"/>
              </w:rPr>
            </w:pPr>
            <w:r>
              <w:rPr>
                <w:bCs/>
                <w:position w:val="-4"/>
              </w:rPr>
              <w:t>32</w:t>
            </w:r>
          </w:p>
        </w:tc>
        <w:tc>
          <w:tcPr>
            <w:tcW w:w="909" w:type="dxa"/>
            <w:vAlign w:val="center"/>
          </w:tcPr>
          <w:p w:rsidR="00D929FC" w:rsidRDefault="00880962" w:rsidP="005D2718">
            <w:pPr>
              <w:jc w:val="center"/>
              <w:rPr>
                <w:sz w:val="28"/>
                <w:szCs w:val="28"/>
              </w:rPr>
            </w:pPr>
            <w:r>
              <w:rPr>
                <w:sz w:val="28"/>
                <w:szCs w:val="28"/>
              </w:rPr>
              <w:t>428</w:t>
            </w:r>
          </w:p>
        </w:tc>
        <w:tc>
          <w:tcPr>
            <w:tcW w:w="3626" w:type="dxa"/>
            <w:vAlign w:val="center"/>
          </w:tcPr>
          <w:p w:rsidR="00880962" w:rsidRPr="00880962" w:rsidRDefault="00880962" w:rsidP="00880962">
            <w:pPr>
              <w:rPr>
                <w:color w:val="000000"/>
                <w:sz w:val="20"/>
                <w:szCs w:val="20"/>
              </w:rPr>
            </w:pPr>
            <w:r w:rsidRPr="00880962">
              <w:rPr>
                <w:color w:val="000000"/>
                <w:sz w:val="20"/>
                <w:szCs w:val="20"/>
              </w:rPr>
              <w:t>188349, Ленинградская область, Гатчинский район, дер. Большие Колпаны, ул.Садовая, 4 (здание Большеколпанской средней общеобразовательной школы)</w:t>
            </w:r>
          </w:p>
          <w:p w:rsidR="00D929FC" w:rsidRPr="00C0410D" w:rsidRDefault="00D929FC" w:rsidP="00C0410D">
            <w:pPr>
              <w:rPr>
                <w:color w:val="000000"/>
              </w:rPr>
            </w:pPr>
          </w:p>
        </w:tc>
        <w:tc>
          <w:tcPr>
            <w:tcW w:w="4863" w:type="dxa"/>
            <w:shd w:val="clear" w:color="auto" w:fill="auto"/>
            <w:vAlign w:val="center"/>
          </w:tcPr>
          <w:p w:rsidR="00D929FC" w:rsidRPr="00D6136E" w:rsidRDefault="000E6D6F" w:rsidP="00D6136E">
            <w:r w:rsidRPr="00D6136E">
              <w:t>МБОУ "Большеколпанская СОШ"</w:t>
            </w:r>
          </w:p>
        </w:tc>
      </w:tr>
      <w:tr w:rsidR="00D929FC" w:rsidRPr="005643F1" w:rsidTr="001F57EA">
        <w:trPr>
          <w:cantSplit/>
          <w:jc w:val="center"/>
        </w:trPr>
        <w:tc>
          <w:tcPr>
            <w:tcW w:w="564" w:type="dxa"/>
            <w:vAlign w:val="center"/>
          </w:tcPr>
          <w:p w:rsidR="00D929FC" w:rsidRDefault="00880962" w:rsidP="005D2718">
            <w:pPr>
              <w:jc w:val="center"/>
              <w:rPr>
                <w:bCs/>
                <w:position w:val="-4"/>
              </w:rPr>
            </w:pPr>
            <w:r>
              <w:rPr>
                <w:bCs/>
                <w:position w:val="-4"/>
              </w:rPr>
              <w:t>33</w:t>
            </w:r>
          </w:p>
        </w:tc>
        <w:tc>
          <w:tcPr>
            <w:tcW w:w="909" w:type="dxa"/>
            <w:vAlign w:val="center"/>
          </w:tcPr>
          <w:p w:rsidR="00D929FC" w:rsidRDefault="00880962" w:rsidP="005D2718">
            <w:pPr>
              <w:jc w:val="center"/>
              <w:rPr>
                <w:sz w:val="28"/>
                <w:szCs w:val="28"/>
              </w:rPr>
            </w:pPr>
            <w:r>
              <w:rPr>
                <w:sz w:val="28"/>
                <w:szCs w:val="28"/>
              </w:rPr>
              <w:t>429</w:t>
            </w:r>
          </w:p>
        </w:tc>
        <w:tc>
          <w:tcPr>
            <w:tcW w:w="3626" w:type="dxa"/>
            <w:vAlign w:val="center"/>
          </w:tcPr>
          <w:p w:rsidR="00880962" w:rsidRPr="00880962" w:rsidRDefault="00880962" w:rsidP="00880962">
            <w:pPr>
              <w:rPr>
                <w:color w:val="000000"/>
                <w:sz w:val="20"/>
                <w:szCs w:val="20"/>
              </w:rPr>
            </w:pPr>
            <w:r w:rsidRPr="00880962">
              <w:rPr>
                <w:color w:val="000000"/>
                <w:sz w:val="20"/>
                <w:szCs w:val="20"/>
              </w:rPr>
              <w:t>188349, Ленинградская область, Гатчинский район, , село Никольское, ул.Шипунова, 5 (здание Никольской СОШ - актовый зал)</w:t>
            </w:r>
          </w:p>
          <w:p w:rsidR="00D929FC" w:rsidRPr="00C0410D" w:rsidRDefault="00D929FC" w:rsidP="00C0410D">
            <w:pPr>
              <w:rPr>
                <w:color w:val="000000"/>
              </w:rPr>
            </w:pPr>
          </w:p>
        </w:tc>
        <w:tc>
          <w:tcPr>
            <w:tcW w:w="4863" w:type="dxa"/>
            <w:vAlign w:val="center"/>
          </w:tcPr>
          <w:p w:rsidR="000E6D6F" w:rsidRPr="000E6D6F" w:rsidRDefault="000E6D6F" w:rsidP="000E6D6F">
            <w:pPr>
              <w:shd w:val="clear" w:color="auto" w:fill="FFFFFF"/>
              <w:spacing w:line="480" w:lineRule="atLeast"/>
              <w:outlineLvl w:val="0"/>
              <w:rPr>
                <w:color w:val="333333"/>
                <w:kern w:val="36"/>
              </w:rPr>
            </w:pPr>
            <w:r w:rsidRPr="000E6D6F">
              <w:rPr>
                <w:color w:val="333333"/>
                <w:kern w:val="36"/>
              </w:rPr>
              <w:t>МБОУ Никольская ООШ</w:t>
            </w:r>
          </w:p>
          <w:p w:rsidR="00D929FC" w:rsidRPr="00574E84" w:rsidRDefault="00D929FC" w:rsidP="008107E2"/>
        </w:tc>
      </w:tr>
      <w:tr w:rsidR="00880962" w:rsidRPr="005643F1" w:rsidTr="001F57EA">
        <w:trPr>
          <w:cantSplit/>
          <w:jc w:val="center"/>
        </w:trPr>
        <w:tc>
          <w:tcPr>
            <w:tcW w:w="564" w:type="dxa"/>
            <w:vAlign w:val="center"/>
          </w:tcPr>
          <w:p w:rsidR="00880962" w:rsidRDefault="00880962" w:rsidP="005D2718">
            <w:pPr>
              <w:jc w:val="center"/>
              <w:rPr>
                <w:bCs/>
                <w:position w:val="-4"/>
              </w:rPr>
            </w:pPr>
            <w:r>
              <w:rPr>
                <w:bCs/>
                <w:position w:val="-4"/>
              </w:rPr>
              <w:t>34</w:t>
            </w:r>
          </w:p>
        </w:tc>
        <w:tc>
          <w:tcPr>
            <w:tcW w:w="909" w:type="dxa"/>
            <w:vAlign w:val="center"/>
          </w:tcPr>
          <w:p w:rsidR="00880962" w:rsidRDefault="00880962" w:rsidP="005D2718">
            <w:pPr>
              <w:jc w:val="center"/>
              <w:rPr>
                <w:sz w:val="28"/>
                <w:szCs w:val="28"/>
              </w:rPr>
            </w:pPr>
            <w:r>
              <w:rPr>
                <w:sz w:val="28"/>
                <w:szCs w:val="28"/>
              </w:rPr>
              <w:t>430</w:t>
            </w:r>
          </w:p>
        </w:tc>
        <w:tc>
          <w:tcPr>
            <w:tcW w:w="3626" w:type="dxa"/>
            <w:vAlign w:val="center"/>
          </w:tcPr>
          <w:p w:rsidR="00574E84" w:rsidRPr="00574E84" w:rsidRDefault="00574E84" w:rsidP="00574E84">
            <w:pPr>
              <w:rPr>
                <w:color w:val="000000"/>
                <w:sz w:val="20"/>
                <w:szCs w:val="20"/>
              </w:rPr>
            </w:pPr>
            <w:r w:rsidRPr="00574E84">
              <w:rPr>
                <w:color w:val="000000"/>
                <w:sz w:val="20"/>
                <w:szCs w:val="20"/>
              </w:rPr>
              <w:t>188349, Ленинградская область, Гатчинский район, дер. Малые Колпаны, мкр. Речной, 5 (д/с № 43)</w:t>
            </w:r>
          </w:p>
          <w:p w:rsidR="00880962" w:rsidRPr="00C0410D" w:rsidRDefault="00880962" w:rsidP="00C0410D">
            <w:pPr>
              <w:rPr>
                <w:color w:val="000000"/>
              </w:rPr>
            </w:pPr>
          </w:p>
        </w:tc>
        <w:tc>
          <w:tcPr>
            <w:tcW w:w="4863" w:type="dxa"/>
            <w:vAlign w:val="center"/>
          </w:tcPr>
          <w:p w:rsidR="000E6D6F" w:rsidRPr="000E6D6F" w:rsidRDefault="000E6D6F" w:rsidP="000E6D6F">
            <w:pPr>
              <w:shd w:val="clear" w:color="auto" w:fill="FFFFFF"/>
              <w:spacing w:line="480" w:lineRule="atLeast"/>
              <w:outlineLvl w:val="0"/>
              <w:rPr>
                <w:color w:val="333333"/>
                <w:kern w:val="36"/>
              </w:rPr>
            </w:pPr>
            <w:r w:rsidRPr="000E6D6F">
              <w:rPr>
                <w:color w:val="333333"/>
                <w:kern w:val="36"/>
              </w:rPr>
              <w:t>МДОУ детский сад № 43 комбинированного вид</w:t>
            </w:r>
          </w:p>
          <w:p w:rsidR="00880962" w:rsidRPr="00574E84" w:rsidRDefault="00880962" w:rsidP="008107E2"/>
        </w:tc>
      </w:tr>
      <w:tr w:rsidR="00880962" w:rsidRPr="005643F1" w:rsidTr="001F57EA">
        <w:trPr>
          <w:cantSplit/>
          <w:jc w:val="center"/>
        </w:trPr>
        <w:tc>
          <w:tcPr>
            <w:tcW w:w="564" w:type="dxa"/>
            <w:vAlign w:val="center"/>
          </w:tcPr>
          <w:p w:rsidR="00880962" w:rsidRDefault="00880962" w:rsidP="005D2718">
            <w:pPr>
              <w:jc w:val="center"/>
              <w:rPr>
                <w:bCs/>
                <w:position w:val="-4"/>
              </w:rPr>
            </w:pPr>
            <w:r>
              <w:rPr>
                <w:bCs/>
                <w:position w:val="-4"/>
              </w:rPr>
              <w:t>35</w:t>
            </w:r>
          </w:p>
        </w:tc>
        <w:tc>
          <w:tcPr>
            <w:tcW w:w="909" w:type="dxa"/>
            <w:vAlign w:val="center"/>
          </w:tcPr>
          <w:p w:rsidR="00880962" w:rsidRDefault="00880962" w:rsidP="005D2718">
            <w:pPr>
              <w:jc w:val="center"/>
              <w:rPr>
                <w:sz w:val="28"/>
                <w:szCs w:val="28"/>
              </w:rPr>
            </w:pPr>
            <w:r>
              <w:rPr>
                <w:sz w:val="28"/>
                <w:szCs w:val="28"/>
              </w:rPr>
              <w:t>431</w:t>
            </w:r>
          </w:p>
        </w:tc>
        <w:tc>
          <w:tcPr>
            <w:tcW w:w="3626" w:type="dxa"/>
            <w:vAlign w:val="center"/>
          </w:tcPr>
          <w:p w:rsidR="00574E84" w:rsidRPr="00574E84" w:rsidRDefault="00574E84" w:rsidP="00574E84">
            <w:pPr>
              <w:rPr>
                <w:color w:val="000000"/>
                <w:sz w:val="20"/>
                <w:szCs w:val="20"/>
              </w:rPr>
            </w:pPr>
            <w:r w:rsidRPr="00574E84">
              <w:rPr>
                <w:color w:val="000000"/>
                <w:sz w:val="20"/>
                <w:szCs w:val="20"/>
              </w:rPr>
              <w:t>188349, Ленинградская область, Гатчинский район, дер. Большие Колпаны, ул. 30 лет Победы, 1 (здание администрации Большеколпанского сельского поселения)</w:t>
            </w:r>
          </w:p>
          <w:p w:rsidR="00880962" w:rsidRPr="00C0410D" w:rsidRDefault="00880962" w:rsidP="00C0410D">
            <w:pPr>
              <w:rPr>
                <w:color w:val="000000"/>
              </w:rPr>
            </w:pPr>
          </w:p>
        </w:tc>
        <w:tc>
          <w:tcPr>
            <w:tcW w:w="4863" w:type="dxa"/>
            <w:vAlign w:val="center"/>
          </w:tcPr>
          <w:p w:rsidR="00880962" w:rsidRPr="00574E84" w:rsidRDefault="00574E84" w:rsidP="008107E2">
            <w:r>
              <w:rPr>
                <w:color w:val="000000"/>
              </w:rPr>
              <w:t>А</w:t>
            </w:r>
            <w:r w:rsidR="00D6136E">
              <w:rPr>
                <w:color w:val="000000"/>
              </w:rPr>
              <w:t xml:space="preserve">дминистрация </w:t>
            </w:r>
            <w:r w:rsidRPr="00574E84">
              <w:rPr>
                <w:color w:val="000000"/>
              </w:rPr>
              <w:t>Большеколпанского сельского поселения</w:t>
            </w:r>
          </w:p>
        </w:tc>
      </w:tr>
      <w:tr w:rsidR="00880962" w:rsidRPr="005643F1" w:rsidTr="001F57EA">
        <w:trPr>
          <w:cantSplit/>
          <w:jc w:val="center"/>
        </w:trPr>
        <w:tc>
          <w:tcPr>
            <w:tcW w:w="564" w:type="dxa"/>
            <w:vAlign w:val="center"/>
          </w:tcPr>
          <w:p w:rsidR="00880962" w:rsidRDefault="00880962" w:rsidP="005D2718">
            <w:pPr>
              <w:jc w:val="center"/>
              <w:rPr>
                <w:bCs/>
                <w:position w:val="-4"/>
              </w:rPr>
            </w:pPr>
            <w:r>
              <w:rPr>
                <w:bCs/>
                <w:position w:val="-4"/>
              </w:rPr>
              <w:t>36</w:t>
            </w:r>
          </w:p>
        </w:tc>
        <w:tc>
          <w:tcPr>
            <w:tcW w:w="909" w:type="dxa"/>
            <w:vAlign w:val="center"/>
          </w:tcPr>
          <w:p w:rsidR="00880962" w:rsidRDefault="00880962" w:rsidP="005D2718">
            <w:pPr>
              <w:jc w:val="center"/>
              <w:rPr>
                <w:sz w:val="28"/>
                <w:szCs w:val="28"/>
              </w:rPr>
            </w:pPr>
            <w:r>
              <w:rPr>
                <w:sz w:val="28"/>
                <w:szCs w:val="28"/>
              </w:rPr>
              <w:t>432</w:t>
            </w:r>
          </w:p>
        </w:tc>
        <w:tc>
          <w:tcPr>
            <w:tcW w:w="3626" w:type="dxa"/>
            <w:vAlign w:val="center"/>
          </w:tcPr>
          <w:p w:rsidR="00574E84" w:rsidRPr="00574E84" w:rsidRDefault="00574E84" w:rsidP="00574E84">
            <w:pPr>
              <w:rPr>
                <w:color w:val="000000"/>
                <w:sz w:val="20"/>
                <w:szCs w:val="20"/>
              </w:rPr>
            </w:pPr>
            <w:r w:rsidRPr="00574E84">
              <w:rPr>
                <w:color w:val="000000"/>
                <w:sz w:val="20"/>
                <w:szCs w:val="20"/>
              </w:rPr>
              <w:t>188354, Ленинградская область, Гатчинский район, дер. Малое Верево, ул. Крайняя, 1 (здание МБОУ "Веревская средняя общеобразовательная школа")</w:t>
            </w:r>
          </w:p>
          <w:p w:rsidR="00880962" w:rsidRPr="00C0410D" w:rsidRDefault="00880962" w:rsidP="00C0410D">
            <w:pPr>
              <w:rPr>
                <w:color w:val="000000"/>
              </w:rPr>
            </w:pPr>
          </w:p>
        </w:tc>
        <w:tc>
          <w:tcPr>
            <w:tcW w:w="4863" w:type="dxa"/>
            <w:vAlign w:val="center"/>
          </w:tcPr>
          <w:p w:rsidR="00574E84" w:rsidRPr="00574E84" w:rsidRDefault="00574E84" w:rsidP="00574E84">
            <w:pPr>
              <w:rPr>
                <w:color w:val="000000"/>
              </w:rPr>
            </w:pPr>
            <w:r w:rsidRPr="00574E84">
              <w:rPr>
                <w:color w:val="000000"/>
              </w:rPr>
              <w:t xml:space="preserve"> МБОУ "Веревская сре</w:t>
            </w:r>
            <w:r>
              <w:rPr>
                <w:color w:val="000000"/>
              </w:rPr>
              <w:t>дняя общеобразовательная школа"</w:t>
            </w:r>
          </w:p>
          <w:p w:rsidR="00880962" w:rsidRPr="005643F1" w:rsidRDefault="00880962" w:rsidP="008107E2"/>
        </w:tc>
      </w:tr>
      <w:tr w:rsidR="00880962" w:rsidRPr="005643F1" w:rsidTr="001F57EA">
        <w:trPr>
          <w:cantSplit/>
          <w:jc w:val="center"/>
        </w:trPr>
        <w:tc>
          <w:tcPr>
            <w:tcW w:w="564" w:type="dxa"/>
            <w:vAlign w:val="center"/>
          </w:tcPr>
          <w:p w:rsidR="00880962" w:rsidRDefault="00880962" w:rsidP="005D2718">
            <w:pPr>
              <w:jc w:val="center"/>
              <w:rPr>
                <w:bCs/>
                <w:position w:val="-4"/>
              </w:rPr>
            </w:pPr>
            <w:r>
              <w:rPr>
                <w:bCs/>
                <w:position w:val="-4"/>
              </w:rPr>
              <w:lastRenderedPageBreak/>
              <w:t>37</w:t>
            </w:r>
          </w:p>
        </w:tc>
        <w:tc>
          <w:tcPr>
            <w:tcW w:w="909" w:type="dxa"/>
            <w:vAlign w:val="center"/>
          </w:tcPr>
          <w:p w:rsidR="00880962" w:rsidRDefault="00880962" w:rsidP="005D2718">
            <w:pPr>
              <w:jc w:val="center"/>
              <w:rPr>
                <w:sz w:val="28"/>
                <w:szCs w:val="28"/>
              </w:rPr>
            </w:pPr>
            <w:r>
              <w:rPr>
                <w:sz w:val="28"/>
                <w:szCs w:val="28"/>
              </w:rPr>
              <w:t>433</w:t>
            </w:r>
          </w:p>
        </w:tc>
        <w:tc>
          <w:tcPr>
            <w:tcW w:w="3626" w:type="dxa"/>
            <w:vAlign w:val="center"/>
          </w:tcPr>
          <w:p w:rsidR="00574E84" w:rsidRPr="00574E84" w:rsidRDefault="00574E84" w:rsidP="00574E84">
            <w:pPr>
              <w:rPr>
                <w:color w:val="000000"/>
                <w:sz w:val="20"/>
                <w:szCs w:val="20"/>
              </w:rPr>
            </w:pPr>
            <w:r w:rsidRPr="00574E84">
              <w:rPr>
                <w:color w:val="000000"/>
                <w:sz w:val="20"/>
                <w:szCs w:val="20"/>
              </w:rPr>
              <w:t>188354, Ленинградская область, Гатчинский район,  дер. Малое Верево, ул.Кутышева, 1А (здание МКУК "Веревский сельский культурно-досуговый центр")</w:t>
            </w:r>
          </w:p>
          <w:p w:rsidR="00880962" w:rsidRPr="00C0410D" w:rsidRDefault="00880962" w:rsidP="00C0410D">
            <w:pPr>
              <w:rPr>
                <w:color w:val="000000"/>
              </w:rPr>
            </w:pPr>
          </w:p>
        </w:tc>
        <w:tc>
          <w:tcPr>
            <w:tcW w:w="4863" w:type="dxa"/>
            <w:vAlign w:val="center"/>
          </w:tcPr>
          <w:p w:rsidR="00574E84" w:rsidRPr="00574E84" w:rsidRDefault="00574E84" w:rsidP="00574E84">
            <w:pPr>
              <w:rPr>
                <w:color w:val="000000"/>
              </w:rPr>
            </w:pPr>
            <w:r w:rsidRPr="00574E84">
              <w:rPr>
                <w:color w:val="000000"/>
              </w:rPr>
              <w:t>МКУК "Веревский сель</w:t>
            </w:r>
            <w:r>
              <w:rPr>
                <w:color w:val="000000"/>
              </w:rPr>
              <w:t>ский культурно-досуговый центр"</w:t>
            </w:r>
          </w:p>
          <w:p w:rsidR="00880962" w:rsidRPr="005643F1" w:rsidRDefault="00880962" w:rsidP="008107E2"/>
        </w:tc>
      </w:tr>
      <w:tr w:rsidR="00880962" w:rsidRPr="005643F1" w:rsidTr="001F57EA">
        <w:trPr>
          <w:cantSplit/>
          <w:jc w:val="center"/>
        </w:trPr>
        <w:tc>
          <w:tcPr>
            <w:tcW w:w="564" w:type="dxa"/>
            <w:vAlign w:val="center"/>
          </w:tcPr>
          <w:p w:rsidR="00880962" w:rsidRDefault="00880962" w:rsidP="005D2718">
            <w:pPr>
              <w:jc w:val="center"/>
              <w:rPr>
                <w:bCs/>
                <w:position w:val="-4"/>
              </w:rPr>
            </w:pPr>
            <w:r>
              <w:rPr>
                <w:bCs/>
                <w:position w:val="-4"/>
              </w:rPr>
              <w:t>38</w:t>
            </w:r>
          </w:p>
        </w:tc>
        <w:tc>
          <w:tcPr>
            <w:tcW w:w="909" w:type="dxa"/>
            <w:vAlign w:val="center"/>
          </w:tcPr>
          <w:p w:rsidR="00880962" w:rsidRDefault="00880962" w:rsidP="005D2718">
            <w:pPr>
              <w:jc w:val="center"/>
              <w:rPr>
                <w:sz w:val="28"/>
                <w:szCs w:val="28"/>
              </w:rPr>
            </w:pPr>
            <w:r>
              <w:rPr>
                <w:sz w:val="28"/>
                <w:szCs w:val="28"/>
              </w:rPr>
              <w:t>434</w:t>
            </w:r>
          </w:p>
        </w:tc>
        <w:tc>
          <w:tcPr>
            <w:tcW w:w="3626" w:type="dxa"/>
            <w:vAlign w:val="center"/>
          </w:tcPr>
          <w:p w:rsidR="00574E84" w:rsidRPr="00574E84" w:rsidRDefault="00574E84" w:rsidP="00574E84">
            <w:pPr>
              <w:rPr>
                <w:color w:val="000000"/>
                <w:sz w:val="20"/>
                <w:szCs w:val="20"/>
              </w:rPr>
            </w:pPr>
            <w:r w:rsidRPr="00574E84">
              <w:rPr>
                <w:color w:val="000000"/>
                <w:sz w:val="20"/>
                <w:szCs w:val="20"/>
              </w:rPr>
              <w:t>188360, Ленинградская область, Гатчинский  район, , пос. Войсковицы, площадь Манина, 17 (здание администрации Войсковицкого сельского поселения)</w:t>
            </w:r>
          </w:p>
          <w:p w:rsidR="00880962" w:rsidRPr="00C0410D" w:rsidRDefault="00880962" w:rsidP="00C0410D">
            <w:pPr>
              <w:rPr>
                <w:color w:val="000000"/>
              </w:rPr>
            </w:pPr>
          </w:p>
        </w:tc>
        <w:tc>
          <w:tcPr>
            <w:tcW w:w="4863" w:type="dxa"/>
            <w:vAlign w:val="center"/>
          </w:tcPr>
          <w:p w:rsidR="00B16CFC" w:rsidRPr="00B16CFC" w:rsidRDefault="00B16CFC" w:rsidP="00B16CFC">
            <w:pPr>
              <w:shd w:val="clear" w:color="auto" w:fill="FFFFFF"/>
              <w:spacing w:line="480" w:lineRule="atLeast"/>
              <w:outlineLvl w:val="0"/>
              <w:rPr>
                <w:color w:val="333333"/>
                <w:kern w:val="36"/>
              </w:rPr>
            </w:pPr>
            <w:r w:rsidRPr="00B16CFC">
              <w:rPr>
                <w:color w:val="333333"/>
                <w:kern w:val="36"/>
              </w:rPr>
              <w:t>МБУК Войсковицкий центр культуры и спорта</w:t>
            </w:r>
          </w:p>
          <w:p w:rsidR="00880962" w:rsidRPr="005643F1" w:rsidRDefault="00880962" w:rsidP="008107E2"/>
        </w:tc>
      </w:tr>
      <w:tr w:rsidR="00880962" w:rsidRPr="005643F1" w:rsidTr="001F57EA">
        <w:trPr>
          <w:cantSplit/>
          <w:jc w:val="center"/>
        </w:trPr>
        <w:tc>
          <w:tcPr>
            <w:tcW w:w="564" w:type="dxa"/>
            <w:vAlign w:val="center"/>
          </w:tcPr>
          <w:p w:rsidR="00880962" w:rsidRDefault="00574E84" w:rsidP="005D2718">
            <w:pPr>
              <w:jc w:val="center"/>
              <w:rPr>
                <w:bCs/>
                <w:position w:val="-4"/>
              </w:rPr>
            </w:pPr>
            <w:r>
              <w:rPr>
                <w:bCs/>
                <w:position w:val="-4"/>
              </w:rPr>
              <w:t>39</w:t>
            </w:r>
          </w:p>
        </w:tc>
        <w:tc>
          <w:tcPr>
            <w:tcW w:w="909" w:type="dxa"/>
            <w:vAlign w:val="center"/>
          </w:tcPr>
          <w:p w:rsidR="00880962" w:rsidRDefault="00574E84" w:rsidP="005D2718">
            <w:pPr>
              <w:jc w:val="center"/>
              <w:rPr>
                <w:sz w:val="28"/>
                <w:szCs w:val="28"/>
              </w:rPr>
            </w:pPr>
            <w:r>
              <w:rPr>
                <w:sz w:val="28"/>
                <w:szCs w:val="28"/>
              </w:rPr>
              <w:t>435</w:t>
            </w:r>
          </w:p>
        </w:tc>
        <w:tc>
          <w:tcPr>
            <w:tcW w:w="3626" w:type="dxa"/>
            <w:vAlign w:val="center"/>
          </w:tcPr>
          <w:p w:rsidR="00574E84" w:rsidRPr="00574E84" w:rsidRDefault="00574E84" w:rsidP="00574E84">
            <w:pPr>
              <w:rPr>
                <w:color w:val="000000"/>
                <w:sz w:val="20"/>
                <w:szCs w:val="20"/>
              </w:rPr>
            </w:pPr>
            <w:r w:rsidRPr="00574E84">
              <w:rPr>
                <w:color w:val="000000"/>
                <w:sz w:val="20"/>
                <w:szCs w:val="20"/>
              </w:rPr>
              <w:t>188360, Ленинградская область, Гатчинский  район, , пос. Войсковицы, площадь Манина, 17 (здание администрации Войсковицкого сельского поселения)</w:t>
            </w:r>
          </w:p>
          <w:p w:rsidR="00880962" w:rsidRPr="00C0410D" w:rsidRDefault="00880962" w:rsidP="00C0410D">
            <w:pPr>
              <w:rPr>
                <w:color w:val="000000"/>
              </w:rPr>
            </w:pPr>
          </w:p>
        </w:tc>
        <w:tc>
          <w:tcPr>
            <w:tcW w:w="4863" w:type="dxa"/>
            <w:vAlign w:val="center"/>
          </w:tcPr>
          <w:p w:rsidR="00B16CFC" w:rsidRPr="00B16CFC" w:rsidRDefault="00B16CFC" w:rsidP="00B16CFC">
            <w:pPr>
              <w:pStyle w:val="1"/>
              <w:shd w:val="clear" w:color="auto" w:fill="FFFFFF"/>
              <w:spacing w:line="480" w:lineRule="atLeast"/>
              <w:jc w:val="left"/>
              <w:rPr>
                <w:b w:val="0"/>
                <w:bCs w:val="0"/>
                <w:color w:val="333333"/>
                <w:kern w:val="36"/>
              </w:rPr>
            </w:pPr>
            <w:r w:rsidRPr="00B16CFC">
              <w:rPr>
                <w:b w:val="0"/>
                <w:bCs w:val="0"/>
                <w:color w:val="333333"/>
                <w:kern w:val="36"/>
              </w:rPr>
              <w:t>МБУК Войсковицкий центр культуры и спорта</w:t>
            </w:r>
          </w:p>
          <w:p w:rsidR="00574E84" w:rsidRPr="00B16CFC" w:rsidRDefault="00574E84" w:rsidP="00574E84">
            <w:pPr>
              <w:rPr>
                <w:color w:val="000000"/>
              </w:rPr>
            </w:pPr>
          </w:p>
          <w:p w:rsidR="00880962" w:rsidRPr="005643F1" w:rsidRDefault="00880962" w:rsidP="008107E2"/>
        </w:tc>
      </w:tr>
      <w:tr w:rsidR="00880962" w:rsidRPr="005643F1" w:rsidTr="001F57EA">
        <w:trPr>
          <w:cantSplit/>
          <w:jc w:val="center"/>
        </w:trPr>
        <w:tc>
          <w:tcPr>
            <w:tcW w:w="564" w:type="dxa"/>
            <w:vAlign w:val="center"/>
          </w:tcPr>
          <w:p w:rsidR="00880962" w:rsidRDefault="00574E84" w:rsidP="005D2718">
            <w:pPr>
              <w:jc w:val="center"/>
              <w:rPr>
                <w:bCs/>
                <w:position w:val="-4"/>
              </w:rPr>
            </w:pPr>
            <w:r>
              <w:rPr>
                <w:bCs/>
                <w:position w:val="-4"/>
              </w:rPr>
              <w:t>40</w:t>
            </w:r>
          </w:p>
        </w:tc>
        <w:tc>
          <w:tcPr>
            <w:tcW w:w="909" w:type="dxa"/>
            <w:vAlign w:val="center"/>
          </w:tcPr>
          <w:p w:rsidR="00880962" w:rsidRDefault="00574E84" w:rsidP="005D2718">
            <w:pPr>
              <w:jc w:val="center"/>
              <w:rPr>
                <w:sz w:val="28"/>
                <w:szCs w:val="28"/>
              </w:rPr>
            </w:pPr>
            <w:r>
              <w:rPr>
                <w:sz w:val="28"/>
                <w:szCs w:val="28"/>
              </w:rPr>
              <w:t>436</w:t>
            </w:r>
          </w:p>
        </w:tc>
        <w:tc>
          <w:tcPr>
            <w:tcW w:w="3626" w:type="dxa"/>
            <w:vAlign w:val="center"/>
          </w:tcPr>
          <w:p w:rsidR="00574E84" w:rsidRPr="00574E84" w:rsidRDefault="00574E84" w:rsidP="00574E84">
            <w:pPr>
              <w:rPr>
                <w:color w:val="000000"/>
                <w:sz w:val="20"/>
                <w:szCs w:val="20"/>
              </w:rPr>
            </w:pPr>
            <w:r w:rsidRPr="00574E84">
              <w:rPr>
                <w:color w:val="000000"/>
                <w:sz w:val="20"/>
                <w:szCs w:val="20"/>
              </w:rPr>
              <w:t>188370, Ленинградская область, Гатчинский  район, пос. Новый Учхоз, площадь Усова, 28 (здание МБОУ "Войсковицкая СОШ №2")</w:t>
            </w:r>
          </w:p>
          <w:p w:rsidR="00880962" w:rsidRPr="00C0410D" w:rsidRDefault="00880962" w:rsidP="00C0410D">
            <w:pPr>
              <w:rPr>
                <w:color w:val="000000"/>
              </w:rPr>
            </w:pPr>
          </w:p>
        </w:tc>
        <w:tc>
          <w:tcPr>
            <w:tcW w:w="4863" w:type="dxa"/>
            <w:vAlign w:val="center"/>
          </w:tcPr>
          <w:p w:rsidR="00880962" w:rsidRPr="00974BEF" w:rsidRDefault="00974BEF" w:rsidP="008107E2">
            <w:r>
              <w:rPr>
                <w:color w:val="000000"/>
              </w:rPr>
              <w:t>МБОУ "Войсковицкая СОШ №2"</w:t>
            </w:r>
          </w:p>
        </w:tc>
      </w:tr>
      <w:tr w:rsidR="00880962" w:rsidRPr="005643F1" w:rsidTr="001F57EA">
        <w:trPr>
          <w:cantSplit/>
          <w:jc w:val="center"/>
        </w:trPr>
        <w:tc>
          <w:tcPr>
            <w:tcW w:w="564" w:type="dxa"/>
            <w:vAlign w:val="center"/>
          </w:tcPr>
          <w:p w:rsidR="00880962" w:rsidRDefault="00574E84" w:rsidP="005D2718">
            <w:pPr>
              <w:jc w:val="center"/>
              <w:rPr>
                <w:bCs/>
                <w:position w:val="-4"/>
              </w:rPr>
            </w:pPr>
            <w:r>
              <w:rPr>
                <w:bCs/>
                <w:position w:val="-4"/>
              </w:rPr>
              <w:t>41</w:t>
            </w:r>
          </w:p>
        </w:tc>
        <w:tc>
          <w:tcPr>
            <w:tcW w:w="909" w:type="dxa"/>
            <w:vAlign w:val="center"/>
          </w:tcPr>
          <w:p w:rsidR="00880962" w:rsidRDefault="00574E84" w:rsidP="005D2718">
            <w:pPr>
              <w:jc w:val="center"/>
              <w:rPr>
                <w:sz w:val="28"/>
                <w:szCs w:val="28"/>
              </w:rPr>
            </w:pPr>
            <w:r>
              <w:rPr>
                <w:sz w:val="28"/>
                <w:szCs w:val="28"/>
              </w:rPr>
              <w:t>437</w:t>
            </w:r>
          </w:p>
        </w:tc>
        <w:tc>
          <w:tcPr>
            <w:tcW w:w="3626" w:type="dxa"/>
            <w:vAlign w:val="center"/>
          </w:tcPr>
          <w:p w:rsidR="00974BEF" w:rsidRPr="00974BEF" w:rsidRDefault="00974BEF" w:rsidP="00974BEF">
            <w:pPr>
              <w:rPr>
                <w:color w:val="000000"/>
                <w:sz w:val="20"/>
                <w:szCs w:val="20"/>
              </w:rPr>
            </w:pPr>
            <w:r w:rsidRPr="00974BEF">
              <w:rPr>
                <w:color w:val="000000"/>
                <w:sz w:val="20"/>
                <w:szCs w:val="20"/>
              </w:rPr>
              <w:t>188370, Ленинградская область, Гатчинский район, дер. Шпаньково, ул. Алексея Рыкунова, 39 (здание МБОУ "Детский сад №49 комбинированного вида")</w:t>
            </w:r>
          </w:p>
          <w:p w:rsidR="00880962" w:rsidRPr="00C0410D" w:rsidRDefault="00880962" w:rsidP="00C0410D">
            <w:pPr>
              <w:rPr>
                <w:color w:val="000000"/>
              </w:rPr>
            </w:pPr>
          </w:p>
        </w:tc>
        <w:tc>
          <w:tcPr>
            <w:tcW w:w="4863" w:type="dxa"/>
            <w:vAlign w:val="center"/>
          </w:tcPr>
          <w:p w:rsidR="00974BEF" w:rsidRPr="00974BEF" w:rsidRDefault="00974BEF" w:rsidP="00974BEF">
            <w:pPr>
              <w:rPr>
                <w:color w:val="000000"/>
              </w:rPr>
            </w:pPr>
            <w:r w:rsidRPr="00974BEF">
              <w:rPr>
                <w:color w:val="000000"/>
              </w:rPr>
              <w:t>МБОУ "Детский</w:t>
            </w:r>
            <w:r>
              <w:rPr>
                <w:color w:val="000000"/>
              </w:rPr>
              <w:t xml:space="preserve"> сад №49 комбинированного вида"</w:t>
            </w:r>
          </w:p>
          <w:p w:rsidR="00880962" w:rsidRPr="005643F1" w:rsidRDefault="00880962" w:rsidP="008107E2"/>
        </w:tc>
      </w:tr>
      <w:tr w:rsidR="00974BEF" w:rsidRPr="005643F1" w:rsidTr="001F57EA">
        <w:trPr>
          <w:cantSplit/>
          <w:jc w:val="center"/>
        </w:trPr>
        <w:tc>
          <w:tcPr>
            <w:tcW w:w="564" w:type="dxa"/>
            <w:vAlign w:val="center"/>
          </w:tcPr>
          <w:p w:rsidR="00974BEF" w:rsidRDefault="00FD06BE" w:rsidP="005D2718">
            <w:pPr>
              <w:jc w:val="center"/>
              <w:rPr>
                <w:bCs/>
                <w:position w:val="-4"/>
              </w:rPr>
            </w:pPr>
            <w:r>
              <w:rPr>
                <w:bCs/>
                <w:position w:val="-4"/>
              </w:rPr>
              <w:t>42</w:t>
            </w:r>
          </w:p>
        </w:tc>
        <w:tc>
          <w:tcPr>
            <w:tcW w:w="909" w:type="dxa"/>
            <w:vAlign w:val="center"/>
          </w:tcPr>
          <w:p w:rsidR="00974BEF" w:rsidRDefault="00FD06BE" w:rsidP="005D2718">
            <w:pPr>
              <w:jc w:val="center"/>
              <w:rPr>
                <w:sz w:val="28"/>
                <w:szCs w:val="28"/>
              </w:rPr>
            </w:pPr>
            <w:r>
              <w:rPr>
                <w:sz w:val="28"/>
                <w:szCs w:val="28"/>
              </w:rPr>
              <w:t>438</w:t>
            </w:r>
          </w:p>
        </w:tc>
        <w:tc>
          <w:tcPr>
            <w:tcW w:w="3626" w:type="dxa"/>
            <w:vAlign w:val="center"/>
          </w:tcPr>
          <w:p w:rsidR="00FD06BE" w:rsidRPr="00A53206" w:rsidRDefault="00FD06BE" w:rsidP="00FD06BE">
            <w:pPr>
              <w:rPr>
                <w:color w:val="000000"/>
                <w:sz w:val="20"/>
                <w:szCs w:val="20"/>
              </w:rPr>
            </w:pPr>
            <w:r w:rsidRPr="00A53206">
              <w:rPr>
                <w:color w:val="000000"/>
                <w:sz w:val="20"/>
                <w:szCs w:val="20"/>
              </w:rPr>
              <w:t>188370, Ленинградская область, Гатчинский  район, пос. Елизаветино, ул. Парковая, 17 (здание администрации Елизаветинского сельского поселения)</w:t>
            </w:r>
          </w:p>
          <w:p w:rsidR="00974BEF" w:rsidRPr="00974BEF" w:rsidRDefault="00974BEF" w:rsidP="00974BEF">
            <w:pPr>
              <w:rPr>
                <w:color w:val="000000"/>
                <w:sz w:val="20"/>
                <w:szCs w:val="20"/>
              </w:rPr>
            </w:pPr>
          </w:p>
        </w:tc>
        <w:tc>
          <w:tcPr>
            <w:tcW w:w="4863" w:type="dxa"/>
            <w:vAlign w:val="center"/>
          </w:tcPr>
          <w:p w:rsidR="00A53206" w:rsidRPr="00A53206" w:rsidRDefault="00A53206" w:rsidP="00A53206">
            <w:pPr>
              <w:rPr>
                <w:color w:val="000000"/>
              </w:rPr>
            </w:pPr>
            <w:r>
              <w:rPr>
                <w:color w:val="000000"/>
              </w:rPr>
              <w:t xml:space="preserve">Администрация </w:t>
            </w:r>
            <w:r w:rsidRPr="00A53206">
              <w:rPr>
                <w:color w:val="000000"/>
              </w:rPr>
              <w:t>Елиз</w:t>
            </w:r>
            <w:r>
              <w:rPr>
                <w:color w:val="000000"/>
              </w:rPr>
              <w:t>аветинского сельского поселения</w:t>
            </w:r>
          </w:p>
          <w:p w:rsidR="00974BEF" w:rsidRPr="00974BEF" w:rsidRDefault="00974BEF" w:rsidP="00974BEF">
            <w:pPr>
              <w:rPr>
                <w:color w:val="000000"/>
              </w:rPr>
            </w:pPr>
          </w:p>
        </w:tc>
      </w:tr>
      <w:tr w:rsidR="00974BEF" w:rsidRPr="005643F1" w:rsidTr="001F57EA">
        <w:trPr>
          <w:cantSplit/>
          <w:jc w:val="center"/>
        </w:trPr>
        <w:tc>
          <w:tcPr>
            <w:tcW w:w="564" w:type="dxa"/>
            <w:vAlign w:val="center"/>
          </w:tcPr>
          <w:p w:rsidR="00974BEF" w:rsidRDefault="00FD06BE" w:rsidP="005D2718">
            <w:pPr>
              <w:jc w:val="center"/>
              <w:rPr>
                <w:bCs/>
                <w:position w:val="-4"/>
              </w:rPr>
            </w:pPr>
            <w:r>
              <w:rPr>
                <w:bCs/>
                <w:position w:val="-4"/>
              </w:rPr>
              <w:t>43</w:t>
            </w:r>
          </w:p>
        </w:tc>
        <w:tc>
          <w:tcPr>
            <w:tcW w:w="909" w:type="dxa"/>
            <w:vAlign w:val="center"/>
          </w:tcPr>
          <w:p w:rsidR="00974BEF" w:rsidRDefault="00FD06BE" w:rsidP="005D2718">
            <w:pPr>
              <w:jc w:val="center"/>
              <w:rPr>
                <w:sz w:val="28"/>
                <w:szCs w:val="28"/>
              </w:rPr>
            </w:pPr>
            <w:r>
              <w:rPr>
                <w:sz w:val="28"/>
                <w:szCs w:val="28"/>
              </w:rPr>
              <w:t>439</w:t>
            </w:r>
          </w:p>
        </w:tc>
        <w:tc>
          <w:tcPr>
            <w:tcW w:w="3626" w:type="dxa"/>
            <w:vAlign w:val="center"/>
          </w:tcPr>
          <w:p w:rsidR="00A53206" w:rsidRPr="00A53206" w:rsidRDefault="00A53206" w:rsidP="00A53206">
            <w:pPr>
              <w:rPr>
                <w:color w:val="000000"/>
                <w:sz w:val="20"/>
                <w:szCs w:val="20"/>
              </w:rPr>
            </w:pPr>
            <w:r w:rsidRPr="00A53206">
              <w:rPr>
                <w:color w:val="000000"/>
                <w:sz w:val="20"/>
                <w:szCs w:val="20"/>
              </w:rPr>
              <w:t>188370, Ленинградская область, Гатчинский район, пос. Елизаветино, площадь Дружбы, 41 (здание МКУК "Елизаветинский СКБК")</w:t>
            </w:r>
          </w:p>
          <w:p w:rsidR="00974BEF" w:rsidRPr="00974BEF" w:rsidRDefault="00974BEF" w:rsidP="00974BEF">
            <w:pPr>
              <w:rPr>
                <w:color w:val="000000"/>
                <w:sz w:val="20"/>
                <w:szCs w:val="20"/>
              </w:rPr>
            </w:pPr>
          </w:p>
        </w:tc>
        <w:tc>
          <w:tcPr>
            <w:tcW w:w="4863" w:type="dxa"/>
            <w:vAlign w:val="center"/>
          </w:tcPr>
          <w:p w:rsidR="00A53206" w:rsidRPr="00A53206" w:rsidRDefault="00A53206" w:rsidP="00A53206">
            <w:pPr>
              <w:rPr>
                <w:color w:val="000000"/>
              </w:rPr>
            </w:pPr>
            <w:r w:rsidRPr="00A53206">
              <w:rPr>
                <w:color w:val="000000"/>
              </w:rPr>
              <w:t>МКУК "Елизаветинский СКБК"</w:t>
            </w:r>
          </w:p>
          <w:p w:rsidR="00974BEF" w:rsidRPr="00974BEF" w:rsidRDefault="00974BEF" w:rsidP="00974BEF">
            <w:pPr>
              <w:rPr>
                <w:color w:val="000000"/>
              </w:rPr>
            </w:pPr>
          </w:p>
        </w:tc>
      </w:tr>
      <w:tr w:rsidR="00974BEF" w:rsidRPr="005117EB" w:rsidTr="001F57EA">
        <w:trPr>
          <w:cantSplit/>
          <w:jc w:val="center"/>
        </w:trPr>
        <w:tc>
          <w:tcPr>
            <w:tcW w:w="564" w:type="dxa"/>
            <w:vAlign w:val="center"/>
          </w:tcPr>
          <w:p w:rsidR="00974BEF" w:rsidRDefault="00FD06BE" w:rsidP="005D2718">
            <w:pPr>
              <w:jc w:val="center"/>
              <w:rPr>
                <w:bCs/>
                <w:position w:val="-4"/>
              </w:rPr>
            </w:pPr>
            <w:r>
              <w:rPr>
                <w:bCs/>
                <w:position w:val="-4"/>
              </w:rPr>
              <w:t>44</w:t>
            </w:r>
          </w:p>
        </w:tc>
        <w:tc>
          <w:tcPr>
            <w:tcW w:w="909" w:type="dxa"/>
            <w:vAlign w:val="center"/>
          </w:tcPr>
          <w:p w:rsidR="00974BEF" w:rsidRDefault="00A53206" w:rsidP="005D2718">
            <w:pPr>
              <w:jc w:val="center"/>
              <w:rPr>
                <w:sz w:val="28"/>
                <w:szCs w:val="28"/>
              </w:rPr>
            </w:pPr>
            <w:r>
              <w:rPr>
                <w:sz w:val="28"/>
                <w:szCs w:val="28"/>
              </w:rPr>
              <w:t>440</w:t>
            </w:r>
          </w:p>
        </w:tc>
        <w:tc>
          <w:tcPr>
            <w:tcW w:w="3626" w:type="dxa"/>
            <w:vAlign w:val="center"/>
          </w:tcPr>
          <w:p w:rsidR="00A53206" w:rsidRPr="00A53206" w:rsidRDefault="00A53206" w:rsidP="00A53206">
            <w:pPr>
              <w:rPr>
                <w:color w:val="000000"/>
                <w:sz w:val="20"/>
                <w:szCs w:val="20"/>
              </w:rPr>
            </w:pPr>
            <w:r w:rsidRPr="00A53206">
              <w:rPr>
                <w:color w:val="000000"/>
                <w:sz w:val="20"/>
                <w:szCs w:val="20"/>
              </w:rPr>
              <w:t>188355, Ленинградская область, Гатчинский район, пос. Высокоключевой, Большой проспект, 35а (здание библиотеки)</w:t>
            </w:r>
          </w:p>
          <w:p w:rsidR="00974BEF" w:rsidRPr="00974BEF" w:rsidRDefault="00974BEF" w:rsidP="00974BEF">
            <w:pPr>
              <w:rPr>
                <w:color w:val="000000"/>
                <w:sz w:val="20"/>
                <w:szCs w:val="20"/>
              </w:rPr>
            </w:pPr>
          </w:p>
        </w:tc>
        <w:tc>
          <w:tcPr>
            <w:tcW w:w="4863" w:type="dxa"/>
            <w:vAlign w:val="center"/>
          </w:tcPr>
          <w:p w:rsidR="00974BEF" w:rsidRPr="005117EB" w:rsidRDefault="005117EB" w:rsidP="00974BEF">
            <w:pPr>
              <w:rPr>
                <w:color w:val="000000"/>
              </w:rPr>
            </w:pPr>
            <w:r w:rsidRPr="005117EB">
              <w:rPr>
                <w:color w:val="000000"/>
                <w:shd w:val="clear" w:color="auto" w:fill="FFFFFF"/>
              </w:rPr>
              <w:t>Высокоключевая  сельская библиотека</w:t>
            </w:r>
          </w:p>
        </w:tc>
      </w:tr>
      <w:tr w:rsidR="00974BEF" w:rsidRPr="005643F1" w:rsidTr="001F57EA">
        <w:trPr>
          <w:cantSplit/>
          <w:jc w:val="center"/>
        </w:trPr>
        <w:tc>
          <w:tcPr>
            <w:tcW w:w="564" w:type="dxa"/>
            <w:vAlign w:val="center"/>
          </w:tcPr>
          <w:p w:rsidR="00974BEF" w:rsidRDefault="00FD06BE" w:rsidP="005D2718">
            <w:pPr>
              <w:jc w:val="center"/>
              <w:rPr>
                <w:bCs/>
                <w:position w:val="-4"/>
              </w:rPr>
            </w:pPr>
            <w:r>
              <w:rPr>
                <w:bCs/>
                <w:position w:val="-4"/>
              </w:rPr>
              <w:t>45</w:t>
            </w:r>
          </w:p>
        </w:tc>
        <w:tc>
          <w:tcPr>
            <w:tcW w:w="909" w:type="dxa"/>
            <w:vAlign w:val="center"/>
          </w:tcPr>
          <w:p w:rsidR="00974BEF" w:rsidRDefault="00A53206" w:rsidP="005D2718">
            <w:pPr>
              <w:jc w:val="center"/>
              <w:rPr>
                <w:sz w:val="28"/>
                <w:szCs w:val="28"/>
              </w:rPr>
            </w:pPr>
            <w:r>
              <w:rPr>
                <w:sz w:val="28"/>
                <w:szCs w:val="28"/>
              </w:rPr>
              <w:t>441</w:t>
            </w:r>
          </w:p>
        </w:tc>
        <w:tc>
          <w:tcPr>
            <w:tcW w:w="3626" w:type="dxa"/>
            <w:vAlign w:val="center"/>
          </w:tcPr>
          <w:p w:rsidR="00A53206" w:rsidRPr="00A53206" w:rsidRDefault="00A53206" w:rsidP="00A53206">
            <w:pPr>
              <w:rPr>
                <w:color w:val="000000"/>
                <w:sz w:val="20"/>
                <w:szCs w:val="20"/>
              </w:rPr>
            </w:pPr>
            <w:r w:rsidRPr="00A53206">
              <w:rPr>
                <w:color w:val="000000"/>
                <w:sz w:val="20"/>
                <w:szCs w:val="20"/>
              </w:rPr>
              <w:t>188355, Ленинградская область, Гатчинский  район, пос. Суйда, ул. Центральная, 2а (здание Дома культуры)</w:t>
            </w:r>
          </w:p>
          <w:p w:rsidR="00974BEF" w:rsidRPr="00974BEF" w:rsidRDefault="00974BEF" w:rsidP="00974BEF">
            <w:pPr>
              <w:rPr>
                <w:color w:val="000000"/>
                <w:sz w:val="20"/>
                <w:szCs w:val="20"/>
              </w:rPr>
            </w:pPr>
          </w:p>
        </w:tc>
        <w:tc>
          <w:tcPr>
            <w:tcW w:w="4863" w:type="dxa"/>
            <w:vAlign w:val="center"/>
          </w:tcPr>
          <w:p w:rsidR="00974BEF" w:rsidRPr="005117EB" w:rsidRDefault="005117EB" w:rsidP="00974BEF">
            <w:pPr>
              <w:rPr>
                <w:color w:val="000000"/>
              </w:rPr>
            </w:pPr>
            <w:r w:rsidRPr="005117EB">
              <w:rPr>
                <w:color w:val="000000"/>
                <w:shd w:val="clear" w:color="auto" w:fill="FFFFFF"/>
              </w:rPr>
              <w:t>Суйдинский СДК</w:t>
            </w:r>
          </w:p>
        </w:tc>
      </w:tr>
      <w:tr w:rsidR="00974BEF" w:rsidRPr="005643F1" w:rsidTr="001F57EA">
        <w:trPr>
          <w:cantSplit/>
          <w:jc w:val="center"/>
        </w:trPr>
        <w:tc>
          <w:tcPr>
            <w:tcW w:w="564" w:type="dxa"/>
            <w:vAlign w:val="center"/>
          </w:tcPr>
          <w:p w:rsidR="00974BEF" w:rsidRDefault="00FD06BE" w:rsidP="005D2718">
            <w:pPr>
              <w:jc w:val="center"/>
              <w:rPr>
                <w:bCs/>
                <w:position w:val="-4"/>
              </w:rPr>
            </w:pPr>
            <w:r>
              <w:rPr>
                <w:bCs/>
                <w:position w:val="-4"/>
              </w:rPr>
              <w:lastRenderedPageBreak/>
              <w:t>46</w:t>
            </w:r>
          </w:p>
        </w:tc>
        <w:tc>
          <w:tcPr>
            <w:tcW w:w="909" w:type="dxa"/>
            <w:vAlign w:val="center"/>
          </w:tcPr>
          <w:p w:rsidR="00974BEF" w:rsidRDefault="00A53206" w:rsidP="005D2718">
            <w:pPr>
              <w:jc w:val="center"/>
              <w:rPr>
                <w:sz w:val="28"/>
                <w:szCs w:val="28"/>
              </w:rPr>
            </w:pPr>
            <w:r>
              <w:rPr>
                <w:sz w:val="28"/>
                <w:szCs w:val="28"/>
              </w:rPr>
              <w:t>442</w:t>
            </w:r>
          </w:p>
        </w:tc>
        <w:tc>
          <w:tcPr>
            <w:tcW w:w="3626" w:type="dxa"/>
            <w:vAlign w:val="center"/>
          </w:tcPr>
          <w:p w:rsidR="00A53206" w:rsidRPr="00A53206" w:rsidRDefault="00A53206" w:rsidP="00A53206">
            <w:pPr>
              <w:rPr>
                <w:color w:val="000000"/>
                <w:sz w:val="20"/>
                <w:szCs w:val="20"/>
              </w:rPr>
            </w:pPr>
            <w:r w:rsidRPr="00A53206">
              <w:rPr>
                <w:color w:val="000000"/>
                <w:sz w:val="20"/>
                <w:szCs w:val="20"/>
              </w:rPr>
              <w:t>188355, Ленинградская область, Гатчинский район, пос. Кобринское, ул. Центральная, 16 (здание администрации Кобринского сельского поселения)</w:t>
            </w:r>
          </w:p>
          <w:p w:rsidR="00974BEF" w:rsidRPr="00974BEF" w:rsidRDefault="00974BEF" w:rsidP="00974BEF">
            <w:pPr>
              <w:rPr>
                <w:color w:val="000000"/>
                <w:sz w:val="20"/>
                <w:szCs w:val="20"/>
              </w:rPr>
            </w:pPr>
          </w:p>
        </w:tc>
        <w:tc>
          <w:tcPr>
            <w:tcW w:w="4863" w:type="dxa"/>
            <w:vAlign w:val="center"/>
          </w:tcPr>
          <w:p w:rsidR="00974BEF" w:rsidRPr="00A53206" w:rsidRDefault="00A53206" w:rsidP="00974BEF">
            <w:pPr>
              <w:rPr>
                <w:color w:val="000000"/>
              </w:rPr>
            </w:pPr>
            <w:r>
              <w:rPr>
                <w:color w:val="000000"/>
              </w:rPr>
              <w:t>АдминистрацияКобринского сельского поселения</w:t>
            </w:r>
          </w:p>
        </w:tc>
      </w:tr>
      <w:tr w:rsidR="00974BEF" w:rsidRPr="005643F1" w:rsidTr="001F57EA">
        <w:trPr>
          <w:cantSplit/>
          <w:jc w:val="center"/>
        </w:trPr>
        <w:tc>
          <w:tcPr>
            <w:tcW w:w="564" w:type="dxa"/>
            <w:vAlign w:val="center"/>
          </w:tcPr>
          <w:p w:rsidR="00974BEF" w:rsidRDefault="00FD06BE" w:rsidP="005D2718">
            <w:pPr>
              <w:jc w:val="center"/>
              <w:rPr>
                <w:bCs/>
                <w:position w:val="-4"/>
              </w:rPr>
            </w:pPr>
            <w:r>
              <w:rPr>
                <w:bCs/>
                <w:position w:val="-4"/>
              </w:rPr>
              <w:t>47</w:t>
            </w:r>
          </w:p>
        </w:tc>
        <w:tc>
          <w:tcPr>
            <w:tcW w:w="909" w:type="dxa"/>
            <w:vAlign w:val="center"/>
          </w:tcPr>
          <w:p w:rsidR="00974BEF" w:rsidRDefault="00A53206" w:rsidP="005D2718">
            <w:pPr>
              <w:jc w:val="center"/>
              <w:rPr>
                <w:sz w:val="28"/>
                <w:szCs w:val="28"/>
              </w:rPr>
            </w:pPr>
            <w:r>
              <w:rPr>
                <w:sz w:val="28"/>
                <w:szCs w:val="28"/>
              </w:rPr>
              <w:t>443</w:t>
            </w:r>
          </w:p>
        </w:tc>
        <w:tc>
          <w:tcPr>
            <w:tcW w:w="3626" w:type="dxa"/>
            <w:vAlign w:val="center"/>
          </w:tcPr>
          <w:p w:rsidR="00A53206" w:rsidRPr="00A53206" w:rsidRDefault="00A53206" w:rsidP="00A53206">
            <w:pPr>
              <w:rPr>
                <w:color w:val="000000"/>
                <w:sz w:val="20"/>
                <w:szCs w:val="20"/>
              </w:rPr>
            </w:pPr>
            <w:r w:rsidRPr="00A53206">
              <w:rPr>
                <w:color w:val="000000"/>
                <w:sz w:val="20"/>
                <w:szCs w:val="20"/>
              </w:rPr>
              <w:t>188355, Ленинградская область, Гатчинский район, пос.Карташевская, ул. Красная, 24 (здание Карташевского сельского клуба)</w:t>
            </w:r>
          </w:p>
          <w:p w:rsidR="00974BEF" w:rsidRPr="00974BEF" w:rsidRDefault="00974BEF" w:rsidP="00974BEF">
            <w:pPr>
              <w:rPr>
                <w:color w:val="000000"/>
                <w:sz w:val="20"/>
                <w:szCs w:val="20"/>
              </w:rPr>
            </w:pPr>
          </w:p>
        </w:tc>
        <w:tc>
          <w:tcPr>
            <w:tcW w:w="4863" w:type="dxa"/>
            <w:vAlign w:val="center"/>
          </w:tcPr>
          <w:p w:rsidR="00A53206" w:rsidRPr="00A53206" w:rsidRDefault="00A53206" w:rsidP="00A53206">
            <w:pPr>
              <w:rPr>
                <w:color w:val="000000"/>
              </w:rPr>
            </w:pPr>
            <w:r>
              <w:rPr>
                <w:color w:val="000000"/>
              </w:rPr>
              <w:t>Карташевский сельский клуб</w:t>
            </w:r>
          </w:p>
          <w:p w:rsidR="00974BEF" w:rsidRPr="00974BEF" w:rsidRDefault="00974BEF" w:rsidP="00974BEF">
            <w:pPr>
              <w:rPr>
                <w:color w:val="000000"/>
              </w:rPr>
            </w:pPr>
          </w:p>
        </w:tc>
      </w:tr>
      <w:tr w:rsidR="00974BEF" w:rsidRPr="005643F1" w:rsidTr="00A53206">
        <w:trPr>
          <w:cantSplit/>
          <w:trHeight w:val="985"/>
          <w:jc w:val="center"/>
        </w:trPr>
        <w:tc>
          <w:tcPr>
            <w:tcW w:w="564" w:type="dxa"/>
            <w:vAlign w:val="center"/>
          </w:tcPr>
          <w:p w:rsidR="00974BEF" w:rsidRDefault="00FD06BE" w:rsidP="005D2718">
            <w:pPr>
              <w:jc w:val="center"/>
              <w:rPr>
                <w:bCs/>
                <w:position w:val="-4"/>
              </w:rPr>
            </w:pPr>
            <w:r>
              <w:rPr>
                <w:bCs/>
                <w:position w:val="-4"/>
              </w:rPr>
              <w:t>48</w:t>
            </w:r>
          </w:p>
        </w:tc>
        <w:tc>
          <w:tcPr>
            <w:tcW w:w="909" w:type="dxa"/>
            <w:vAlign w:val="center"/>
          </w:tcPr>
          <w:p w:rsidR="00974BEF" w:rsidRDefault="00A53206" w:rsidP="005D2718">
            <w:pPr>
              <w:jc w:val="center"/>
              <w:rPr>
                <w:sz w:val="28"/>
                <w:szCs w:val="28"/>
              </w:rPr>
            </w:pPr>
            <w:r>
              <w:rPr>
                <w:sz w:val="28"/>
                <w:szCs w:val="28"/>
              </w:rPr>
              <w:t>444</w:t>
            </w:r>
          </w:p>
        </w:tc>
        <w:tc>
          <w:tcPr>
            <w:tcW w:w="3626" w:type="dxa"/>
            <w:vAlign w:val="center"/>
          </w:tcPr>
          <w:p w:rsidR="00A53206" w:rsidRPr="00A53206" w:rsidRDefault="00A53206" w:rsidP="00A53206">
            <w:pPr>
              <w:rPr>
                <w:color w:val="000000"/>
                <w:sz w:val="20"/>
                <w:szCs w:val="20"/>
              </w:rPr>
            </w:pPr>
            <w:r w:rsidRPr="00A53206">
              <w:rPr>
                <w:color w:val="000000"/>
                <w:sz w:val="20"/>
                <w:szCs w:val="20"/>
              </w:rPr>
              <w:t>188355, Ленинградская область, Гатчинский район, пос. Прибытково, ул. Школьная, 2 (здание библиотеки)</w:t>
            </w:r>
          </w:p>
          <w:p w:rsidR="00974BEF" w:rsidRPr="00974BEF" w:rsidRDefault="00974BEF" w:rsidP="00974BEF">
            <w:pPr>
              <w:rPr>
                <w:color w:val="000000"/>
                <w:sz w:val="20"/>
                <w:szCs w:val="20"/>
              </w:rPr>
            </w:pPr>
          </w:p>
        </w:tc>
        <w:tc>
          <w:tcPr>
            <w:tcW w:w="4863" w:type="dxa"/>
            <w:vAlign w:val="center"/>
          </w:tcPr>
          <w:p w:rsidR="00974BEF" w:rsidRPr="005117EB" w:rsidRDefault="005117EB" w:rsidP="00974BEF">
            <w:pPr>
              <w:rPr>
                <w:color w:val="000000"/>
              </w:rPr>
            </w:pPr>
            <w:r w:rsidRPr="005117EB">
              <w:rPr>
                <w:color w:val="000000"/>
                <w:shd w:val="clear" w:color="auto" w:fill="FFFFFF"/>
              </w:rPr>
              <w:t>Прибытковская  сельская библиотека</w:t>
            </w:r>
          </w:p>
        </w:tc>
      </w:tr>
      <w:tr w:rsidR="00A53206" w:rsidRPr="005643F1" w:rsidTr="001F57EA">
        <w:trPr>
          <w:cantSplit/>
          <w:jc w:val="center"/>
        </w:trPr>
        <w:tc>
          <w:tcPr>
            <w:tcW w:w="564" w:type="dxa"/>
            <w:vAlign w:val="center"/>
          </w:tcPr>
          <w:p w:rsidR="00A53206" w:rsidRDefault="00A53206" w:rsidP="005D2718">
            <w:pPr>
              <w:jc w:val="center"/>
              <w:rPr>
                <w:bCs/>
                <w:position w:val="-4"/>
              </w:rPr>
            </w:pPr>
            <w:r>
              <w:rPr>
                <w:bCs/>
                <w:position w:val="-4"/>
              </w:rPr>
              <w:t>49</w:t>
            </w:r>
          </w:p>
        </w:tc>
        <w:tc>
          <w:tcPr>
            <w:tcW w:w="909" w:type="dxa"/>
            <w:vAlign w:val="center"/>
          </w:tcPr>
          <w:p w:rsidR="00A53206" w:rsidRDefault="00A53206" w:rsidP="005D2718">
            <w:pPr>
              <w:jc w:val="center"/>
              <w:rPr>
                <w:sz w:val="28"/>
                <w:szCs w:val="28"/>
              </w:rPr>
            </w:pPr>
            <w:r>
              <w:rPr>
                <w:sz w:val="28"/>
                <w:szCs w:val="28"/>
              </w:rPr>
              <w:t>445</w:t>
            </w:r>
          </w:p>
        </w:tc>
        <w:tc>
          <w:tcPr>
            <w:tcW w:w="3626" w:type="dxa"/>
            <w:vAlign w:val="center"/>
          </w:tcPr>
          <w:p w:rsidR="00A53206" w:rsidRPr="00A53206" w:rsidRDefault="00A53206" w:rsidP="00A53206">
            <w:pPr>
              <w:rPr>
                <w:color w:val="000000"/>
                <w:sz w:val="20"/>
                <w:szCs w:val="20"/>
              </w:rPr>
            </w:pPr>
            <w:r w:rsidRPr="00A53206">
              <w:rPr>
                <w:color w:val="000000"/>
                <w:sz w:val="20"/>
                <w:szCs w:val="20"/>
              </w:rPr>
              <w:t>188355, Ленинградская область, Гатчинский район,  дер. Меньково, -, 92а (здание Меньковской опытной станции)</w:t>
            </w:r>
          </w:p>
          <w:p w:rsidR="00A53206" w:rsidRPr="00A53206" w:rsidRDefault="00A53206" w:rsidP="00A53206">
            <w:pPr>
              <w:rPr>
                <w:color w:val="000000"/>
                <w:sz w:val="20"/>
                <w:szCs w:val="20"/>
              </w:rPr>
            </w:pPr>
          </w:p>
        </w:tc>
        <w:tc>
          <w:tcPr>
            <w:tcW w:w="4863" w:type="dxa"/>
            <w:vAlign w:val="center"/>
          </w:tcPr>
          <w:p w:rsidR="00A53206" w:rsidRPr="00A53206" w:rsidRDefault="00A53206" w:rsidP="00A53206">
            <w:pPr>
              <w:rPr>
                <w:color w:val="000000"/>
              </w:rPr>
            </w:pPr>
            <w:r>
              <w:rPr>
                <w:color w:val="000000"/>
              </w:rPr>
              <w:t>Меньковская опытная станция</w:t>
            </w:r>
          </w:p>
          <w:p w:rsidR="00A53206" w:rsidRPr="00A53206" w:rsidRDefault="00A53206" w:rsidP="00A53206">
            <w:pPr>
              <w:rPr>
                <w:color w:val="000000"/>
              </w:rPr>
            </w:pPr>
          </w:p>
        </w:tc>
      </w:tr>
      <w:tr w:rsidR="00A53206" w:rsidRPr="005643F1" w:rsidTr="001F57EA">
        <w:trPr>
          <w:cantSplit/>
          <w:jc w:val="center"/>
        </w:trPr>
        <w:tc>
          <w:tcPr>
            <w:tcW w:w="564" w:type="dxa"/>
            <w:vAlign w:val="center"/>
          </w:tcPr>
          <w:p w:rsidR="00A53206" w:rsidRDefault="00A53206" w:rsidP="005D2718">
            <w:pPr>
              <w:jc w:val="center"/>
              <w:rPr>
                <w:bCs/>
                <w:position w:val="-4"/>
              </w:rPr>
            </w:pPr>
            <w:r>
              <w:rPr>
                <w:bCs/>
                <w:position w:val="-4"/>
              </w:rPr>
              <w:t>50</w:t>
            </w:r>
          </w:p>
        </w:tc>
        <w:tc>
          <w:tcPr>
            <w:tcW w:w="909" w:type="dxa"/>
            <w:vAlign w:val="center"/>
          </w:tcPr>
          <w:p w:rsidR="00A53206" w:rsidRDefault="00A53206" w:rsidP="005D2718">
            <w:pPr>
              <w:jc w:val="center"/>
              <w:rPr>
                <w:sz w:val="28"/>
                <w:szCs w:val="28"/>
              </w:rPr>
            </w:pPr>
            <w:r>
              <w:rPr>
                <w:sz w:val="28"/>
                <w:szCs w:val="28"/>
              </w:rPr>
              <w:t>446</w:t>
            </w:r>
          </w:p>
        </w:tc>
        <w:tc>
          <w:tcPr>
            <w:tcW w:w="3626" w:type="dxa"/>
            <w:vAlign w:val="center"/>
          </w:tcPr>
          <w:p w:rsidR="00A53206" w:rsidRPr="00A53206" w:rsidRDefault="00A53206" w:rsidP="00A53206">
            <w:pPr>
              <w:rPr>
                <w:color w:val="000000"/>
                <w:sz w:val="20"/>
                <w:szCs w:val="20"/>
              </w:rPr>
            </w:pPr>
            <w:r w:rsidRPr="00A53206">
              <w:rPr>
                <w:color w:val="000000"/>
                <w:sz w:val="20"/>
                <w:szCs w:val="20"/>
              </w:rPr>
              <w:t>188361, Ленинградская область, Гатчинский  район, пос. Новый Свет, -, 72 (здание администрации Новосветского сельского поселения)</w:t>
            </w:r>
          </w:p>
          <w:p w:rsidR="00A53206" w:rsidRPr="00A53206" w:rsidRDefault="00A53206" w:rsidP="00A53206">
            <w:pPr>
              <w:rPr>
                <w:color w:val="000000"/>
                <w:sz w:val="20"/>
                <w:szCs w:val="20"/>
              </w:rPr>
            </w:pPr>
          </w:p>
        </w:tc>
        <w:tc>
          <w:tcPr>
            <w:tcW w:w="4863" w:type="dxa"/>
            <w:vAlign w:val="center"/>
          </w:tcPr>
          <w:p w:rsidR="00A53206" w:rsidRPr="00A53206" w:rsidRDefault="00432A12" w:rsidP="00A53206">
            <w:pPr>
              <w:rPr>
                <w:color w:val="000000"/>
              </w:rPr>
            </w:pPr>
            <w:r>
              <w:rPr>
                <w:color w:val="000000"/>
              </w:rPr>
              <w:t>А</w:t>
            </w:r>
            <w:r w:rsidR="00A53206" w:rsidRPr="00A53206">
              <w:rPr>
                <w:color w:val="000000"/>
              </w:rPr>
              <w:t>дминистраци</w:t>
            </w:r>
            <w:r>
              <w:rPr>
                <w:color w:val="000000"/>
              </w:rPr>
              <w:t>я</w:t>
            </w:r>
            <w:r w:rsidR="00A53206" w:rsidRPr="00A53206">
              <w:rPr>
                <w:color w:val="000000"/>
              </w:rPr>
              <w:t>Но</w:t>
            </w:r>
            <w:r>
              <w:rPr>
                <w:color w:val="000000"/>
              </w:rPr>
              <w:t>восветского сельского поселения</w:t>
            </w:r>
          </w:p>
          <w:p w:rsidR="00A53206" w:rsidRPr="00A53206" w:rsidRDefault="00A53206" w:rsidP="00A53206">
            <w:pPr>
              <w:rPr>
                <w:color w:val="000000"/>
              </w:rPr>
            </w:pPr>
          </w:p>
        </w:tc>
      </w:tr>
      <w:tr w:rsidR="00A53206" w:rsidRPr="005643F1" w:rsidTr="001F57EA">
        <w:trPr>
          <w:cantSplit/>
          <w:jc w:val="center"/>
        </w:trPr>
        <w:tc>
          <w:tcPr>
            <w:tcW w:w="564" w:type="dxa"/>
            <w:vAlign w:val="center"/>
          </w:tcPr>
          <w:p w:rsidR="00A53206" w:rsidRDefault="00A53206" w:rsidP="005D2718">
            <w:pPr>
              <w:jc w:val="center"/>
              <w:rPr>
                <w:bCs/>
                <w:position w:val="-4"/>
              </w:rPr>
            </w:pPr>
            <w:r>
              <w:rPr>
                <w:bCs/>
                <w:position w:val="-4"/>
              </w:rPr>
              <w:t>51</w:t>
            </w:r>
          </w:p>
        </w:tc>
        <w:tc>
          <w:tcPr>
            <w:tcW w:w="909" w:type="dxa"/>
            <w:vAlign w:val="center"/>
          </w:tcPr>
          <w:p w:rsidR="00A53206" w:rsidRDefault="00A53206" w:rsidP="005D2718">
            <w:pPr>
              <w:jc w:val="center"/>
              <w:rPr>
                <w:sz w:val="28"/>
                <w:szCs w:val="28"/>
              </w:rPr>
            </w:pPr>
            <w:r>
              <w:rPr>
                <w:sz w:val="28"/>
                <w:szCs w:val="28"/>
              </w:rPr>
              <w:t>447</w:t>
            </w:r>
          </w:p>
        </w:tc>
        <w:tc>
          <w:tcPr>
            <w:tcW w:w="3626" w:type="dxa"/>
            <w:vAlign w:val="center"/>
          </w:tcPr>
          <w:p w:rsidR="00432A12" w:rsidRPr="00432A12" w:rsidRDefault="00432A12" w:rsidP="00432A12">
            <w:pPr>
              <w:rPr>
                <w:color w:val="000000"/>
                <w:sz w:val="20"/>
                <w:szCs w:val="20"/>
              </w:rPr>
            </w:pPr>
            <w:r w:rsidRPr="00432A12">
              <w:rPr>
                <w:color w:val="000000"/>
                <w:sz w:val="20"/>
                <w:szCs w:val="20"/>
              </w:rPr>
              <w:t>188361, Ленинградская область, Гатчинский район, пос. Новый Свет, -, 72 (здание администрации Новосветского сельского поселения)</w:t>
            </w:r>
          </w:p>
          <w:p w:rsidR="00A53206" w:rsidRPr="00A53206" w:rsidRDefault="00A53206" w:rsidP="00A53206">
            <w:pPr>
              <w:rPr>
                <w:color w:val="000000"/>
                <w:sz w:val="20"/>
                <w:szCs w:val="20"/>
              </w:rPr>
            </w:pPr>
          </w:p>
        </w:tc>
        <w:tc>
          <w:tcPr>
            <w:tcW w:w="4863" w:type="dxa"/>
            <w:vAlign w:val="center"/>
          </w:tcPr>
          <w:p w:rsidR="00432A12" w:rsidRPr="00A53206" w:rsidRDefault="00432A12" w:rsidP="00432A12">
            <w:pPr>
              <w:rPr>
                <w:color w:val="000000"/>
              </w:rPr>
            </w:pPr>
            <w:r>
              <w:rPr>
                <w:color w:val="000000"/>
              </w:rPr>
              <w:t>А</w:t>
            </w:r>
            <w:r w:rsidRPr="00A53206">
              <w:rPr>
                <w:color w:val="000000"/>
              </w:rPr>
              <w:t>дминистраци</w:t>
            </w:r>
            <w:r>
              <w:rPr>
                <w:color w:val="000000"/>
              </w:rPr>
              <w:t>я</w:t>
            </w:r>
            <w:r w:rsidRPr="00A53206">
              <w:rPr>
                <w:color w:val="000000"/>
              </w:rPr>
              <w:t>Но</w:t>
            </w:r>
            <w:r>
              <w:rPr>
                <w:color w:val="000000"/>
              </w:rPr>
              <w:t>восветского сельского поселения</w:t>
            </w:r>
          </w:p>
          <w:p w:rsidR="00A53206" w:rsidRPr="00A53206" w:rsidRDefault="00A53206" w:rsidP="00A53206">
            <w:pPr>
              <w:rPr>
                <w:color w:val="000000"/>
              </w:rPr>
            </w:pPr>
          </w:p>
        </w:tc>
      </w:tr>
      <w:tr w:rsidR="00A53206" w:rsidRPr="005643F1" w:rsidTr="001F57EA">
        <w:trPr>
          <w:cantSplit/>
          <w:jc w:val="center"/>
        </w:trPr>
        <w:tc>
          <w:tcPr>
            <w:tcW w:w="564" w:type="dxa"/>
            <w:vAlign w:val="center"/>
          </w:tcPr>
          <w:p w:rsidR="00A53206" w:rsidRDefault="00A53206" w:rsidP="005D2718">
            <w:pPr>
              <w:jc w:val="center"/>
              <w:rPr>
                <w:bCs/>
                <w:position w:val="-4"/>
              </w:rPr>
            </w:pPr>
            <w:r>
              <w:rPr>
                <w:bCs/>
                <w:position w:val="-4"/>
              </w:rPr>
              <w:t>52</w:t>
            </w:r>
          </w:p>
        </w:tc>
        <w:tc>
          <w:tcPr>
            <w:tcW w:w="909" w:type="dxa"/>
            <w:vAlign w:val="center"/>
          </w:tcPr>
          <w:p w:rsidR="00A53206" w:rsidRDefault="00A53206" w:rsidP="005D2718">
            <w:pPr>
              <w:jc w:val="center"/>
              <w:rPr>
                <w:sz w:val="28"/>
                <w:szCs w:val="28"/>
              </w:rPr>
            </w:pPr>
            <w:r>
              <w:rPr>
                <w:sz w:val="28"/>
                <w:szCs w:val="28"/>
              </w:rPr>
              <w:t>448</w:t>
            </w:r>
          </w:p>
        </w:tc>
        <w:tc>
          <w:tcPr>
            <w:tcW w:w="3626" w:type="dxa"/>
            <w:vAlign w:val="center"/>
          </w:tcPr>
          <w:p w:rsidR="00432A12" w:rsidRPr="00432A12" w:rsidRDefault="00432A12" w:rsidP="00432A12">
            <w:pPr>
              <w:rPr>
                <w:color w:val="000000"/>
                <w:sz w:val="20"/>
                <w:szCs w:val="20"/>
              </w:rPr>
            </w:pPr>
            <w:r w:rsidRPr="00432A12">
              <w:rPr>
                <w:color w:val="000000"/>
                <w:sz w:val="20"/>
                <w:szCs w:val="20"/>
              </w:rPr>
              <w:t>188361, Ленинградская область, Гатчинский район, пос. Торфяное, -, 43а (МБДОУ "Детский сад №7, музыкальный зал)</w:t>
            </w:r>
          </w:p>
          <w:p w:rsidR="00A53206" w:rsidRPr="00A53206" w:rsidRDefault="00A53206" w:rsidP="00A53206">
            <w:pPr>
              <w:rPr>
                <w:color w:val="000000"/>
                <w:sz w:val="20"/>
                <w:szCs w:val="20"/>
              </w:rPr>
            </w:pPr>
          </w:p>
        </w:tc>
        <w:tc>
          <w:tcPr>
            <w:tcW w:w="4863" w:type="dxa"/>
            <w:vAlign w:val="center"/>
          </w:tcPr>
          <w:p w:rsidR="00A53206" w:rsidRPr="00432A12" w:rsidRDefault="00432A12" w:rsidP="00A53206">
            <w:pPr>
              <w:rPr>
                <w:color w:val="000000"/>
              </w:rPr>
            </w:pPr>
            <w:r w:rsidRPr="00432A12">
              <w:rPr>
                <w:color w:val="000000"/>
              </w:rPr>
              <w:t>МБДОУ "Детский сад №7</w:t>
            </w:r>
          </w:p>
        </w:tc>
      </w:tr>
      <w:tr w:rsidR="00A53206" w:rsidRPr="005643F1" w:rsidTr="001F57EA">
        <w:trPr>
          <w:cantSplit/>
          <w:jc w:val="center"/>
        </w:trPr>
        <w:tc>
          <w:tcPr>
            <w:tcW w:w="564" w:type="dxa"/>
            <w:vAlign w:val="center"/>
          </w:tcPr>
          <w:p w:rsidR="00A53206" w:rsidRDefault="00A53206" w:rsidP="005D2718">
            <w:pPr>
              <w:jc w:val="center"/>
              <w:rPr>
                <w:bCs/>
                <w:position w:val="-4"/>
              </w:rPr>
            </w:pPr>
            <w:r>
              <w:rPr>
                <w:bCs/>
                <w:position w:val="-4"/>
              </w:rPr>
              <w:t>53</w:t>
            </w:r>
          </w:p>
        </w:tc>
        <w:tc>
          <w:tcPr>
            <w:tcW w:w="909" w:type="dxa"/>
            <w:vAlign w:val="center"/>
          </w:tcPr>
          <w:p w:rsidR="00A53206" w:rsidRDefault="00A53206" w:rsidP="005D2718">
            <w:pPr>
              <w:jc w:val="center"/>
              <w:rPr>
                <w:sz w:val="28"/>
                <w:szCs w:val="28"/>
              </w:rPr>
            </w:pPr>
            <w:r>
              <w:rPr>
                <w:sz w:val="28"/>
                <w:szCs w:val="28"/>
              </w:rPr>
              <w:t>449</w:t>
            </w:r>
          </w:p>
        </w:tc>
        <w:tc>
          <w:tcPr>
            <w:tcW w:w="3626" w:type="dxa"/>
            <w:vAlign w:val="center"/>
          </w:tcPr>
          <w:p w:rsidR="00432A12" w:rsidRPr="00432A12" w:rsidRDefault="00432A12" w:rsidP="00432A12">
            <w:pPr>
              <w:rPr>
                <w:color w:val="000000"/>
                <w:sz w:val="20"/>
                <w:szCs w:val="20"/>
              </w:rPr>
            </w:pPr>
            <w:r w:rsidRPr="00432A12">
              <w:rPr>
                <w:color w:val="000000"/>
                <w:sz w:val="20"/>
                <w:szCs w:val="20"/>
              </w:rPr>
              <w:t>188361, Ленинградская область, Гатчинский район, пос. Пригородный, ул. Садовая, 10а (помещение клуба пос. Пригородный)</w:t>
            </w:r>
          </w:p>
          <w:p w:rsidR="00A53206" w:rsidRPr="00A53206" w:rsidRDefault="00A53206" w:rsidP="00A53206">
            <w:pPr>
              <w:rPr>
                <w:color w:val="000000"/>
                <w:sz w:val="20"/>
                <w:szCs w:val="20"/>
              </w:rPr>
            </w:pPr>
          </w:p>
        </w:tc>
        <w:tc>
          <w:tcPr>
            <w:tcW w:w="4863" w:type="dxa"/>
            <w:vAlign w:val="center"/>
          </w:tcPr>
          <w:p w:rsidR="00A53206" w:rsidRPr="005117EB" w:rsidRDefault="005117EB" w:rsidP="00A53206">
            <w:pPr>
              <w:rPr>
                <w:color w:val="000000"/>
              </w:rPr>
            </w:pPr>
            <w:r w:rsidRPr="005117EB">
              <w:rPr>
                <w:color w:val="000000"/>
                <w:shd w:val="clear" w:color="auto" w:fill="FFFFFF"/>
              </w:rPr>
              <w:t>Пригородный сельский клуб</w:t>
            </w:r>
          </w:p>
        </w:tc>
      </w:tr>
      <w:tr w:rsidR="00A53206" w:rsidRPr="005643F1" w:rsidTr="001F57EA">
        <w:trPr>
          <w:cantSplit/>
          <w:jc w:val="center"/>
        </w:trPr>
        <w:tc>
          <w:tcPr>
            <w:tcW w:w="564" w:type="dxa"/>
            <w:vAlign w:val="center"/>
          </w:tcPr>
          <w:p w:rsidR="00A53206" w:rsidRDefault="00432A12" w:rsidP="005D2718">
            <w:pPr>
              <w:jc w:val="center"/>
              <w:rPr>
                <w:bCs/>
                <w:position w:val="-4"/>
              </w:rPr>
            </w:pPr>
            <w:r>
              <w:rPr>
                <w:bCs/>
                <w:position w:val="-4"/>
              </w:rPr>
              <w:t>54</w:t>
            </w:r>
          </w:p>
        </w:tc>
        <w:tc>
          <w:tcPr>
            <w:tcW w:w="909" w:type="dxa"/>
            <w:vAlign w:val="center"/>
          </w:tcPr>
          <w:p w:rsidR="00A53206" w:rsidRDefault="00432A12" w:rsidP="005D2718">
            <w:pPr>
              <w:jc w:val="center"/>
              <w:rPr>
                <w:sz w:val="28"/>
                <w:szCs w:val="28"/>
              </w:rPr>
            </w:pPr>
            <w:r>
              <w:rPr>
                <w:sz w:val="28"/>
                <w:szCs w:val="28"/>
              </w:rPr>
              <w:t>450</w:t>
            </w:r>
          </w:p>
        </w:tc>
        <w:tc>
          <w:tcPr>
            <w:tcW w:w="3626" w:type="dxa"/>
            <w:vAlign w:val="center"/>
          </w:tcPr>
          <w:p w:rsidR="00432A12" w:rsidRPr="00432A12" w:rsidRDefault="00432A12" w:rsidP="00432A12">
            <w:pPr>
              <w:rPr>
                <w:color w:val="000000"/>
                <w:sz w:val="20"/>
                <w:szCs w:val="20"/>
              </w:rPr>
            </w:pPr>
            <w:r w:rsidRPr="00432A12">
              <w:rPr>
                <w:color w:val="000000"/>
                <w:sz w:val="20"/>
                <w:szCs w:val="20"/>
              </w:rPr>
              <w:t>188348, Ленинградская область, Гатчинский  район, пос. Лукаши, ул. Ижорская, 8 (здание администрации Пудомягского сельского поселения)</w:t>
            </w:r>
          </w:p>
          <w:p w:rsidR="00A53206" w:rsidRPr="00A53206" w:rsidRDefault="00A53206" w:rsidP="00A53206">
            <w:pPr>
              <w:rPr>
                <w:color w:val="000000"/>
                <w:sz w:val="20"/>
                <w:szCs w:val="20"/>
              </w:rPr>
            </w:pPr>
          </w:p>
        </w:tc>
        <w:tc>
          <w:tcPr>
            <w:tcW w:w="4863" w:type="dxa"/>
            <w:vAlign w:val="center"/>
          </w:tcPr>
          <w:p w:rsidR="00A53206" w:rsidRPr="00432A12" w:rsidRDefault="00432A12" w:rsidP="00A53206">
            <w:pPr>
              <w:rPr>
                <w:color w:val="000000"/>
              </w:rPr>
            </w:pPr>
            <w:r>
              <w:rPr>
                <w:color w:val="000000"/>
              </w:rPr>
              <w:t>Администрация</w:t>
            </w:r>
            <w:r w:rsidRPr="00432A12">
              <w:rPr>
                <w:color w:val="000000"/>
              </w:rPr>
              <w:t>Пудомягского сельского поселения</w:t>
            </w:r>
          </w:p>
        </w:tc>
      </w:tr>
      <w:tr w:rsidR="00A53206" w:rsidRPr="005643F1" w:rsidTr="001F57EA">
        <w:trPr>
          <w:cantSplit/>
          <w:jc w:val="center"/>
        </w:trPr>
        <w:tc>
          <w:tcPr>
            <w:tcW w:w="564" w:type="dxa"/>
            <w:vAlign w:val="center"/>
          </w:tcPr>
          <w:p w:rsidR="00A53206" w:rsidRDefault="00563346" w:rsidP="005D2718">
            <w:pPr>
              <w:jc w:val="center"/>
              <w:rPr>
                <w:bCs/>
                <w:position w:val="-4"/>
              </w:rPr>
            </w:pPr>
            <w:r>
              <w:rPr>
                <w:bCs/>
                <w:position w:val="-4"/>
              </w:rPr>
              <w:t>55</w:t>
            </w:r>
          </w:p>
        </w:tc>
        <w:tc>
          <w:tcPr>
            <w:tcW w:w="909" w:type="dxa"/>
            <w:vAlign w:val="center"/>
          </w:tcPr>
          <w:p w:rsidR="00A53206" w:rsidRDefault="00432A12" w:rsidP="005D2718">
            <w:pPr>
              <w:jc w:val="center"/>
              <w:rPr>
                <w:sz w:val="28"/>
                <w:szCs w:val="28"/>
              </w:rPr>
            </w:pPr>
            <w:r>
              <w:rPr>
                <w:sz w:val="28"/>
                <w:szCs w:val="28"/>
              </w:rPr>
              <w:t>451</w:t>
            </w:r>
          </w:p>
        </w:tc>
        <w:tc>
          <w:tcPr>
            <w:tcW w:w="3626" w:type="dxa"/>
            <w:vAlign w:val="center"/>
          </w:tcPr>
          <w:p w:rsidR="00432A12" w:rsidRPr="00432A12" w:rsidRDefault="00432A12" w:rsidP="00432A12">
            <w:pPr>
              <w:rPr>
                <w:color w:val="000000"/>
                <w:sz w:val="20"/>
                <w:szCs w:val="20"/>
              </w:rPr>
            </w:pPr>
            <w:r w:rsidRPr="00432A12">
              <w:rPr>
                <w:color w:val="000000"/>
                <w:sz w:val="20"/>
                <w:szCs w:val="20"/>
              </w:rPr>
              <w:t>188348, Ленинградская область, Гатчинский район, дер. Пудомяги, -, 7 (здание детского сада)</w:t>
            </w:r>
          </w:p>
          <w:p w:rsidR="00A53206" w:rsidRPr="00A53206" w:rsidRDefault="00A53206" w:rsidP="00A53206">
            <w:pPr>
              <w:rPr>
                <w:color w:val="000000"/>
                <w:sz w:val="20"/>
                <w:szCs w:val="20"/>
              </w:rPr>
            </w:pPr>
          </w:p>
        </w:tc>
        <w:tc>
          <w:tcPr>
            <w:tcW w:w="4863" w:type="dxa"/>
            <w:vAlign w:val="center"/>
          </w:tcPr>
          <w:p w:rsidR="00A53206" w:rsidRPr="00B16CFC" w:rsidRDefault="00B16CFC" w:rsidP="00B16CFC">
            <w:r w:rsidRPr="00B16CFC">
              <w:t>МБДОУ "Детский Сад №32 Комбинированного Вида"</w:t>
            </w:r>
          </w:p>
        </w:tc>
      </w:tr>
      <w:tr w:rsidR="00A53206" w:rsidRPr="005643F1" w:rsidTr="001F57EA">
        <w:trPr>
          <w:cantSplit/>
          <w:jc w:val="center"/>
        </w:trPr>
        <w:tc>
          <w:tcPr>
            <w:tcW w:w="564" w:type="dxa"/>
            <w:vAlign w:val="center"/>
          </w:tcPr>
          <w:p w:rsidR="00A53206" w:rsidRDefault="00FF201B" w:rsidP="005D2718">
            <w:pPr>
              <w:jc w:val="center"/>
              <w:rPr>
                <w:bCs/>
                <w:position w:val="-4"/>
              </w:rPr>
            </w:pPr>
            <w:r>
              <w:rPr>
                <w:bCs/>
                <w:position w:val="-4"/>
              </w:rPr>
              <w:t>56</w:t>
            </w:r>
          </w:p>
        </w:tc>
        <w:tc>
          <w:tcPr>
            <w:tcW w:w="909" w:type="dxa"/>
            <w:vAlign w:val="center"/>
          </w:tcPr>
          <w:p w:rsidR="00A53206" w:rsidRDefault="00432A12" w:rsidP="005D2718">
            <w:pPr>
              <w:jc w:val="center"/>
              <w:rPr>
                <w:sz w:val="28"/>
                <w:szCs w:val="28"/>
              </w:rPr>
            </w:pPr>
            <w:r>
              <w:rPr>
                <w:sz w:val="28"/>
                <w:szCs w:val="28"/>
              </w:rPr>
              <w:t>453</w:t>
            </w:r>
          </w:p>
        </w:tc>
        <w:tc>
          <w:tcPr>
            <w:tcW w:w="3626" w:type="dxa"/>
            <w:vAlign w:val="center"/>
          </w:tcPr>
          <w:p w:rsidR="00FF201B" w:rsidRPr="00FF201B" w:rsidRDefault="00FF201B" w:rsidP="00FF201B">
            <w:pPr>
              <w:rPr>
                <w:color w:val="000000"/>
                <w:sz w:val="20"/>
                <w:szCs w:val="20"/>
              </w:rPr>
            </w:pPr>
            <w:r w:rsidRPr="00FF201B">
              <w:rPr>
                <w:color w:val="000000"/>
                <w:sz w:val="20"/>
                <w:szCs w:val="20"/>
              </w:rPr>
              <w:t>188352, Ленинградская область, Гатчинский район, пос. Мыза-Ивановка, ул. Шоссейная, 32 (здание конторы ГП "Гатчинское ДРСУ", красный уголок)</w:t>
            </w:r>
          </w:p>
          <w:p w:rsidR="00A53206" w:rsidRPr="00A53206" w:rsidRDefault="00A53206" w:rsidP="00A53206">
            <w:pPr>
              <w:rPr>
                <w:color w:val="000000"/>
                <w:sz w:val="20"/>
                <w:szCs w:val="20"/>
              </w:rPr>
            </w:pPr>
          </w:p>
        </w:tc>
        <w:tc>
          <w:tcPr>
            <w:tcW w:w="4863" w:type="dxa"/>
            <w:vAlign w:val="center"/>
          </w:tcPr>
          <w:p w:rsidR="00A53206" w:rsidRPr="00FF201B" w:rsidRDefault="00FF201B" w:rsidP="00A53206">
            <w:pPr>
              <w:rPr>
                <w:color w:val="000000"/>
              </w:rPr>
            </w:pPr>
            <w:r>
              <w:rPr>
                <w:color w:val="000000"/>
              </w:rPr>
              <w:t>ГП "Гатчинское ДРСУ"</w:t>
            </w:r>
          </w:p>
        </w:tc>
      </w:tr>
      <w:tr w:rsidR="00A53206" w:rsidRPr="005643F1" w:rsidTr="001F57EA">
        <w:trPr>
          <w:cantSplit/>
          <w:jc w:val="center"/>
        </w:trPr>
        <w:tc>
          <w:tcPr>
            <w:tcW w:w="564" w:type="dxa"/>
            <w:vAlign w:val="center"/>
          </w:tcPr>
          <w:p w:rsidR="00A53206" w:rsidRDefault="00FF201B" w:rsidP="005D2718">
            <w:pPr>
              <w:jc w:val="center"/>
              <w:rPr>
                <w:bCs/>
                <w:position w:val="-4"/>
              </w:rPr>
            </w:pPr>
            <w:r>
              <w:rPr>
                <w:bCs/>
                <w:position w:val="-4"/>
              </w:rPr>
              <w:lastRenderedPageBreak/>
              <w:t>57</w:t>
            </w:r>
          </w:p>
        </w:tc>
        <w:tc>
          <w:tcPr>
            <w:tcW w:w="909" w:type="dxa"/>
            <w:vAlign w:val="center"/>
          </w:tcPr>
          <w:p w:rsidR="00A53206" w:rsidRDefault="00FF201B" w:rsidP="005D2718">
            <w:pPr>
              <w:jc w:val="center"/>
              <w:rPr>
                <w:sz w:val="28"/>
                <w:szCs w:val="28"/>
              </w:rPr>
            </w:pPr>
            <w:r>
              <w:rPr>
                <w:sz w:val="28"/>
                <w:szCs w:val="28"/>
              </w:rPr>
              <w:t>454</w:t>
            </w:r>
          </w:p>
        </w:tc>
        <w:tc>
          <w:tcPr>
            <w:tcW w:w="3626" w:type="dxa"/>
            <w:vAlign w:val="center"/>
          </w:tcPr>
          <w:p w:rsidR="00FF201B" w:rsidRPr="00FF201B" w:rsidRDefault="00FF201B" w:rsidP="00FF201B">
            <w:pPr>
              <w:rPr>
                <w:color w:val="000000"/>
                <w:sz w:val="20"/>
                <w:szCs w:val="20"/>
              </w:rPr>
            </w:pPr>
            <w:r w:rsidRPr="00FF201B">
              <w:rPr>
                <w:color w:val="000000"/>
                <w:sz w:val="20"/>
                <w:szCs w:val="20"/>
              </w:rPr>
              <w:t>188352, Ленинградская область, Гатчинский район, дер. Большое Рейзино, -, 80 (здание конторы СПК "Черново")</w:t>
            </w:r>
          </w:p>
          <w:p w:rsidR="00A53206" w:rsidRPr="00A53206" w:rsidRDefault="00A53206" w:rsidP="00A53206">
            <w:pPr>
              <w:rPr>
                <w:color w:val="000000"/>
                <w:sz w:val="20"/>
                <w:szCs w:val="20"/>
              </w:rPr>
            </w:pPr>
          </w:p>
        </w:tc>
        <w:tc>
          <w:tcPr>
            <w:tcW w:w="4863" w:type="dxa"/>
            <w:vAlign w:val="center"/>
          </w:tcPr>
          <w:p w:rsidR="00FF201B" w:rsidRPr="00FF201B" w:rsidRDefault="00FF201B" w:rsidP="00FF201B">
            <w:pPr>
              <w:rPr>
                <w:color w:val="000000"/>
              </w:rPr>
            </w:pPr>
            <w:r w:rsidRPr="00FF201B">
              <w:rPr>
                <w:color w:val="000000"/>
              </w:rPr>
              <w:t xml:space="preserve"> СПК "Черново"</w:t>
            </w:r>
          </w:p>
          <w:p w:rsidR="00A53206" w:rsidRPr="00A53206" w:rsidRDefault="00A53206" w:rsidP="00A53206">
            <w:pPr>
              <w:rPr>
                <w:color w:val="000000"/>
              </w:rPr>
            </w:pPr>
          </w:p>
        </w:tc>
      </w:tr>
      <w:tr w:rsidR="00A53206" w:rsidRPr="005643F1" w:rsidTr="001F57EA">
        <w:trPr>
          <w:cantSplit/>
          <w:jc w:val="center"/>
        </w:trPr>
        <w:tc>
          <w:tcPr>
            <w:tcW w:w="564" w:type="dxa"/>
            <w:vAlign w:val="center"/>
          </w:tcPr>
          <w:p w:rsidR="00A53206" w:rsidRDefault="00FF201B" w:rsidP="005D2718">
            <w:pPr>
              <w:jc w:val="center"/>
              <w:rPr>
                <w:bCs/>
                <w:position w:val="-4"/>
              </w:rPr>
            </w:pPr>
            <w:r>
              <w:rPr>
                <w:bCs/>
                <w:position w:val="-4"/>
              </w:rPr>
              <w:t>58</w:t>
            </w:r>
          </w:p>
        </w:tc>
        <w:tc>
          <w:tcPr>
            <w:tcW w:w="909" w:type="dxa"/>
            <w:vAlign w:val="center"/>
          </w:tcPr>
          <w:p w:rsidR="00A53206" w:rsidRDefault="00FF201B" w:rsidP="005D2718">
            <w:pPr>
              <w:jc w:val="center"/>
              <w:rPr>
                <w:sz w:val="28"/>
                <w:szCs w:val="28"/>
              </w:rPr>
            </w:pPr>
            <w:r>
              <w:rPr>
                <w:sz w:val="28"/>
                <w:szCs w:val="28"/>
              </w:rPr>
              <w:t>455</w:t>
            </w:r>
          </w:p>
        </w:tc>
        <w:tc>
          <w:tcPr>
            <w:tcW w:w="3626" w:type="dxa"/>
            <w:vAlign w:val="center"/>
          </w:tcPr>
          <w:p w:rsidR="00FF201B" w:rsidRPr="00FF201B" w:rsidRDefault="00FF201B" w:rsidP="00FF201B">
            <w:pPr>
              <w:rPr>
                <w:color w:val="000000"/>
                <w:sz w:val="20"/>
                <w:szCs w:val="20"/>
              </w:rPr>
            </w:pPr>
            <w:r w:rsidRPr="00FF201B">
              <w:rPr>
                <w:color w:val="000000"/>
                <w:sz w:val="20"/>
                <w:szCs w:val="20"/>
              </w:rPr>
              <w:t>188352, Ленинградская область, Гатчинский район, пос. Пудость, ул. Половинкиной, 89 (здание Пудостьского КДЦ)</w:t>
            </w:r>
          </w:p>
          <w:p w:rsidR="00A53206" w:rsidRPr="00FF201B" w:rsidRDefault="00A53206" w:rsidP="00A53206">
            <w:pPr>
              <w:rPr>
                <w:color w:val="000000"/>
                <w:sz w:val="20"/>
                <w:szCs w:val="20"/>
              </w:rPr>
            </w:pPr>
          </w:p>
        </w:tc>
        <w:tc>
          <w:tcPr>
            <w:tcW w:w="4863" w:type="dxa"/>
            <w:vAlign w:val="center"/>
          </w:tcPr>
          <w:p w:rsidR="00FF201B" w:rsidRPr="00FF201B" w:rsidRDefault="00FF201B" w:rsidP="00FF201B">
            <w:pPr>
              <w:rPr>
                <w:color w:val="000000"/>
              </w:rPr>
            </w:pPr>
            <w:r w:rsidRPr="00FF201B">
              <w:rPr>
                <w:color w:val="000000"/>
              </w:rPr>
              <w:t>Пудостьский КДЦ</w:t>
            </w:r>
          </w:p>
          <w:p w:rsidR="00A53206" w:rsidRPr="00A53206" w:rsidRDefault="00A53206" w:rsidP="00A53206">
            <w:pPr>
              <w:rPr>
                <w:color w:val="000000"/>
              </w:rPr>
            </w:pPr>
          </w:p>
        </w:tc>
      </w:tr>
      <w:tr w:rsidR="00A53206" w:rsidRPr="005643F1" w:rsidTr="001F57EA">
        <w:trPr>
          <w:cantSplit/>
          <w:jc w:val="center"/>
        </w:trPr>
        <w:tc>
          <w:tcPr>
            <w:tcW w:w="564" w:type="dxa"/>
            <w:vAlign w:val="center"/>
          </w:tcPr>
          <w:p w:rsidR="00A53206" w:rsidRDefault="00FF201B" w:rsidP="005D2718">
            <w:pPr>
              <w:jc w:val="center"/>
              <w:rPr>
                <w:bCs/>
                <w:position w:val="-4"/>
              </w:rPr>
            </w:pPr>
            <w:r>
              <w:rPr>
                <w:bCs/>
                <w:position w:val="-4"/>
              </w:rPr>
              <w:t>59</w:t>
            </w:r>
          </w:p>
        </w:tc>
        <w:tc>
          <w:tcPr>
            <w:tcW w:w="909" w:type="dxa"/>
            <w:vAlign w:val="center"/>
          </w:tcPr>
          <w:p w:rsidR="00A53206" w:rsidRDefault="00FF201B" w:rsidP="005D2718">
            <w:pPr>
              <w:jc w:val="center"/>
              <w:rPr>
                <w:sz w:val="28"/>
                <w:szCs w:val="28"/>
              </w:rPr>
            </w:pPr>
            <w:r>
              <w:rPr>
                <w:sz w:val="28"/>
                <w:szCs w:val="28"/>
              </w:rPr>
              <w:t>456</w:t>
            </w:r>
          </w:p>
        </w:tc>
        <w:tc>
          <w:tcPr>
            <w:tcW w:w="3626" w:type="dxa"/>
            <w:vAlign w:val="center"/>
          </w:tcPr>
          <w:p w:rsidR="00FF201B" w:rsidRPr="00FF201B" w:rsidRDefault="00FF201B" w:rsidP="00FF201B">
            <w:pPr>
              <w:rPr>
                <w:color w:val="000000"/>
                <w:sz w:val="20"/>
                <w:szCs w:val="20"/>
              </w:rPr>
            </w:pPr>
            <w:r w:rsidRPr="00FF201B">
              <w:rPr>
                <w:color w:val="000000"/>
                <w:sz w:val="20"/>
                <w:szCs w:val="20"/>
              </w:rPr>
              <w:t>188352, Ленинградская область, Гатчинский район, дер. Ивановка, -, 11 (здание Дома культуры)</w:t>
            </w:r>
          </w:p>
          <w:p w:rsidR="00A53206" w:rsidRPr="00FF201B" w:rsidRDefault="00A53206" w:rsidP="00A53206">
            <w:pPr>
              <w:rPr>
                <w:color w:val="000000"/>
                <w:sz w:val="20"/>
                <w:szCs w:val="20"/>
              </w:rPr>
            </w:pPr>
          </w:p>
        </w:tc>
        <w:tc>
          <w:tcPr>
            <w:tcW w:w="4863" w:type="dxa"/>
            <w:vAlign w:val="center"/>
          </w:tcPr>
          <w:p w:rsidR="00FF201B" w:rsidRPr="00FF201B" w:rsidRDefault="00FF201B" w:rsidP="00FF201B">
            <w:pPr>
              <w:rPr>
                <w:color w:val="000000"/>
              </w:rPr>
            </w:pPr>
            <w:r>
              <w:rPr>
                <w:color w:val="000000"/>
              </w:rPr>
              <w:t xml:space="preserve">Дом </w:t>
            </w:r>
            <w:r w:rsidRPr="00FF201B">
              <w:rPr>
                <w:color w:val="000000"/>
              </w:rPr>
              <w:t>культуры</w:t>
            </w:r>
          </w:p>
          <w:p w:rsidR="00A53206" w:rsidRPr="00A53206" w:rsidRDefault="00A53206" w:rsidP="00A53206">
            <w:pPr>
              <w:rPr>
                <w:color w:val="000000"/>
              </w:rPr>
            </w:pPr>
          </w:p>
        </w:tc>
      </w:tr>
      <w:tr w:rsidR="00A53206" w:rsidRPr="005643F1" w:rsidTr="001F57EA">
        <w:trPr>
          <w:cantSplit/>
          <w:jc w:val="center"/>
        </w:trPr>
        <w:tc>
          <w:tcPr>
            <w:tcW w:w="564" w:type="dxa"/>
            <w:vAlign w:val="center"/>
          </w:tcPr>
          <w:p w:rsidR="00A53206" w:rsidRDefault="00FF201B" w:rsidP="005D2718">
            <w:pPr>
              <w:jc w:val="center"/>
              <w:rPr>
                <w:bCs/>
                <w:position w:val="-4"/>
              </w:rPr>
            </w:pPr>
            <w:r>
              <w:rPr>
                <w:bCs/>
                <w:position w:val="-4"/>
              </w:rPr>
              <w:t>60</w:t>
            </w:r>
          </w:p>
        </w:tc>
        <w:tc>
          <w:tcPr>
            <w:tcW w:w="909" w:type="dxa"/>
            <w:vAlign w:val="center"/>
          </w:tcPr>
          <w:p w:rsidR="00A53206" w:rsidRDefault="00FF201B" w:rsidP="005D2718">
            <w:pPr>
              <w:jc w:val="center"/>
              <w:rPr>
                <w:sz w:val="28"/>
                <w:szCs w:val="28"/>
              </w:rPr>
            </w:pPr>
            <w:r>
              <w:rPr>
                <w:sz w:val="28"/>
                <w:szCs w:val="28"/>
              </w:rPr>
              <w:t>457</w:t>
            </w:r>
          </w:p>
        </w:tc>
        <w:tc>
          <w:tcPr>
            <w:tcW w:w="3626" w:type="dxa"/>
            <w:vAlign w:val="center"/>
          </w:tcPr>
          <w:p w:rsidR="00FF201B" w:rsidRPr="00FF201B" w:rsidRDefault="00FF201B" w:rsidP="00FF201B">
            <w:pPr>
              <w:rPr>
                <w:color w:val="000000"/>
                <w:sz w:val="20"/>
                <w:szCs w:val="20"/>
              </w:rPr>
            </w:pPr>
            <w:r w:rsidRPr="00FF201B">
              <w:rPr>
                <w:color w:val="000000"/>
                <w:sz w:val="20"/>
                <w:szCs w:val="20"/>
              </w:rPr>
              <w:t>188351, Ленинградская область, Гатчинский район, пос.Терволово, ул. Ленинградская, 14 (здание Терволовского СДК)</w:t>
            </w:r>
          </w:p>
          <w:p w:rsidR="00A53206" w:rsidRPr="00A53206" w:rsidRDefault="00A53206" w:rsidP="00A53206">
            <w:pPr>
              <w:rPr>
                <w:color w:val="000000"/>
                <w:sz w:val="20"/>
                <w:szCs w:val="20"/>
              </w:rPr>
            </w:pPr>
          </w:p>
        </w:tc>
        <w:tc>
          <w:tcPr>
            <w:tcW w:w="4863" w:type="dxa"/>
            <w:vAlign w:val="center"/>
          </w:tcPr>
          <w:p w:rsidR="00A53206" w:rsidRPr="00FF201B" w:rsidRDefault="00FF201B" w:rsidP="00A53206">
            <w:pPr>
              <w:rPr>
                <w:color w:val="000000"/>
              </w:rPr>
            </w:pPr>
            <w:r>
              <w:rPr>
                <w:color w:val="000000"/>
              </w:rPr>
              <w:t>Терволовский</w:t>
            </w:r>
            <w:r w:rsidRPr="00FF201B">
              <w:rPr>
                <w:color w:val="000000"/>
              </w:rPr>
              <w:t xml:space="preserve"> СДК</w:t>
            </w:r>
          </w:p>
        </w:tc>
      </w:tr>
      <w:tr w:rsidR="00A53206" w:rsidRPr="005643F1" w:rsidTr="001F57EA">
        <w:trPr>
          <w:cantSplit/>
          <w:jc w:val="center"/>
        </w:trPr>
        <w:tc>
          <w:tcPr>
            <w:tcW w:w="564" w:type="dxa"/>
            <w:vAlign w:val="center"/>
          </w:tcPr>
          <w:p w:rsidR="00A53206" w:rsidRDefault="00FF201B" w:rsidP="005D2718">
            <w:pPr>
              <w:jc w:val="center"/>
              <w:rPr>
                <w:bCs/>
                <w:position w:val="-4"/>
              </w:rPr>
            </w:pPr>
            <w:r>
              <w:rPr>
                <w:bCs/>
                <w:position w:val="-4"/>
              </w:rPr>
              <w:t>61</w:t>
            </w:r>
          </w:p>
        </w:tc>
        <w:tc>
          <w:tcPr>
            <w:tcW w:w="909" w:type="dxa"/>
            <w:vAlign w:val="center"/>
          </w:tcPr>
          <w:p w:rsidR="00A53206" w:rsidRDefault="00FF201B" w:rsidP="005D2718">
            <w:pPr>
              <w:jc w:val="center"/>
              <w:rPr>
                <w:sz w:val="28"/>
                <w:szCs w:val="28"/>
              </w:rPr>
            </w:pPr>
            <w:r>
              <w:rPr>
                <w:sz w:val="28"/>
                <w:szCs w:val="28"/>
              </w:rPr>
              <w:t>458</w:t>
            </w:r>
          </w:p>
        </w:tc>
        <w:tc>
          <w:tcPr>
            <w:tcW w:w="3626" w:type="dxa"/>
            <w:vAlign w:val="center"/>
          </w:tcPr>
          <w:p w:rsidR="00FF201B" w:rsidRPr="00FF201B" w:rsidRDefault="00FF201B" w:rsidP="00FF201B">
            <w:pPr>
              <w:rPr>
                <w:color w:val="000000"/>
                <w:sz w:val="20"/>
                <w:szCs w:val="20"/>
              </w:rPr>
            </w:pPr>
            <w:r w:rsidRPr="00FF201B">
              <w:rPr>
                <w:color w:val="000000"/>
                <w:sz w:val="20"/>
                <w:szCs w:val="20"/>
              </w:rPr>
              <w:t>188356, Ленинградская область, Гатчинский район, с. Рождествено, Большой проспект, 5 (здание администрации Рождественского сельского поселения)</w:t>
            </w:r>
          </w:p>
          <w:p w:rsidR="00A53206" w:rsidRPr="00A53206" w:rsidRDefault="00A53206" w:rsidP="00A53206">
            <w:pPr>
              <w:rPr>
                <w:color w:val="000000"/>
                <w:sz w:val="20"/>
                <w:szCs w:val="20"/>
              </w:rPr>
            </w:pPr>
          </w:p>
        </w:tc>
        <w:tc>
          <w:tcPr>
            <w:tcW w:w="4863" w:type="dxa"/>
            <w:vAlign w:val="center"/>
          </w:tcPr>
          <w:p w:rsidR="00FF201B" w:rsidRPr="00FF201B" w:rsidRDefault="00FF201B" w:rsidP="00FF201B">
            <w:pPr>
              <w:rPr>
                <w:color w:val="000000"/>
              </w:rPr>
            </w:pPr>
            <w:r>
              <w:rPr>
                <w:color w:val="000000"/>
              </w:rPr>
              <w:t>Администрация</w:t>
            </w:r>
            <w:r w:rsidRPr="00FF201B">
              <w:rPr>
                <w:color w:val="000000"/>
              </w:rPr>
              <w:t xml:space="preserve"> Рожд</w:t>
            </w:r>
            <w:r>
              <w:rPr>
                <w:color w:val="000000"/>
              </w:rPr>
              <w:t>ественского сельского поселения</w:t>
            </w:r>
          </w:p>
          <w:p w:rsidR="00A53206" w:rsidRPr="00A53206" w:rsidRDefault="00A53206" w:rsidP="00A53206">
            <w:pPr>
              <w:rPr>
                <w:color w:val="000000"/>
              </w:rPr>
            </w:pPr>
          </w:p>
        </w:tc>
      </w:tr>
      <w:tr w:rsidR="00A53206" w:rsidRPr="005643F1" w:rsidTr="001F57EA">
        <w:trPr>
          <w:cantSplit/>
          <w:jc w:val="center"/>
        </w:trPr>
        <w:tc>
          <w:tcPr>
            <w:tcW w:w="564" w:type="dxa"/>
            <w:vAlign w:val="center"/>
          </w:tcPr>
          <w:p w:rsidR="00A53206" w:rsidRDefault="00FF201B" w:rsidP="005D2718">
            <w:pPr>
              <w:jc w:val="center"/>
              <w:rPr>
                <w:bCs/>
                <w:position w:val="-4"/>
              </w:rPr>
            </w:pPr>
            <w:r>
              <w:rPr>
                <w:bCs/>
                <w:position w:val="-4"/>
              </w:rPr>
              <w:t>62</w:t>
            </w:r>
          </w:p>
        </w:tc>
        <w:tc>
          <w:tcPr>
            <w:tcW w:w="909" w:type="dxa"/>
            <w:vAlign w:val="center"/>
          </w:tcPr>
          <w:p w:rsidR="00A53206" w:rsidRDefault="00FF201B" w:rsidP="005D2718">
            <w:pPr>
              <w:jc w:val="center"/>
              <w:rPr>
                <w:sz w:val="28"/>
                <w:szCs w:val="28"/>
              </w:rPr>
            </w:pPr>
            <w:r>
              <w:rPr>
                <w:sz w:val="28"/>
                <w:szCs w:val="28"/>
              </w:rPr>
              <w:t>459</w:t>
            </w:r>
          </w:p>
        </w:tc>
        <w:tc>
          <w:tcPr>
            <w:tcW w:w="3626" w:type="dxa"/>
            <w:vAlign w:val="center"/>
          </w:tcPr>
          <w:p w:rsidR="00FF201B" w:rsidRPr="00FF201B" w:rsidRDefault="00FF201B" w:rsidP="00FF201B">
            <w:pPr>
              <w:rPr>
                <w:color w:val="000000"/>
                <w:sz w:val="20"/>
                <w:szCs w:val="20"/>
              </w:rPr>
            </w:pPr>
            <w:r w:rsidRPr="00FF201B">
              <w:rPr>
                <w:color w:val="000000"/>
                <w:sz w:val="20"/>
                <w:szCs w:val="20"/>
              </w:rPr>
              <w:t>188335, Ленинградская область, Гатчинский район, дер. Батово, -, 6 (здание ЖЭУ МУП ЖКХ "Сиверский")</w:t>
            </w:r>
          </w:p>
          <w:p w:rsidR="00A53206" w:rsidRPr="00A53206" w:rsidRDefault="00A53206" w:rsidP="00A53206">
            <w:pPr>
              <w:rPr>
                <w:color w:val="000000"/>
                <w:sz w:val="20"/>
                <w:szCs w:val="20"/>
              </w:rPr>
            </w:pPr>
          </w:p>
        </w:tc>
        <w:tc>
          <w:tcPr>
            <w:tcW w:w="4863" w:type="dxa"/>
            <w:vAlign w:val="center"/>
          </w:tcPr>
          <w:p w:rsidR="005272BD" w:rsidRPr="00FF201B" w:rsidRDefault="005272BD" w:rsidP="005272BD">
            <w:pPr>
              <w:rPr>
                <w:color w:val="000000"/>
                <w:sz w:val="20"/>
                <w:szCs w:val="20"/>
              </w:rPr>
            </w:pPr>
            <w:r>
              <w:rPr>
                <w:color w:val="000000"/>
                <w:sz w:val="20"/>
                <w:szCs w:val="20"/>
              </w:rPr>
              <w:t xml:space="preserve"> ЖЭУ МУП ЖКХ "Сиверский"</w:t>
            </w:r>
          </w:p>
          <w:p w:rsidR="00A53206" w:rsidRPr="00A53206" w:rsidRDefault="00A53206" w:rsidP="00A53206">
            <w:pPr>
              <w:rPr>
                <w:color w:val="000000"/>
              </w:rPr>
            </w:pPr>
          </w:p>
        </w:tc>
      </w:tr>
      <w:tr w:rsidR="005272BD" w:rsidRPr="005643F1" w:rsidTr="001F57EA">
        <w:trPr>
          <w:cantSplit/>
          <w:jc w:val="center"/>
        </w:trPr>
        <w:tc>
          <w:tcPr>
            <w:tcW w:w="564" w:type="dxa"/>
            <w:vAlign w:val="center"/>
          </w:tcPr>
          <w:p w:rsidR="005272BD" w:rsidRDefault="005272BD" w:rsidP="005D2718">
            <w:pPr>
              <w:jc w:val="center"/>
              <w:rPr>
                <w:bCs/>
                <w:position w:val="-4"/>
              </w:rPr>
            </w:pPr>
            <w:r>
              <w:rPr>
                <w:bCs/>
                <w:position w:val="-4"/>
              </w:rPr>
              <w:t>63</w:t>
            </w:r>
          </w:p>
        </w:tc>
        <w:tc>
          <w:tcPr>
            <w:tcW w:w="909" w:type="dxa"/>
            <w:vAlign w:val="center"/>
          </w:tcPr>
          <w:p w:rsidR="005272BD" w:rsidRDefault="005272BD" w:rsidP="005D2718">
            <w:pPr>
              <w:jc w:val="center"/>
              <w:rPr>
                <w:sz w:val="28"/>
                <w:szCs w:val="28"/>
              </w:rPr>
            </w:pPr>
            <w:r>
              <w:rPr>
                <w:sz w:val="28"/>
                <w:szCs w:val="28"/>
              </w:rPr>
              <w:t>460</w:t>
            </w:r>
          </w:p>
        </w:tc>
        <w:tc>
          <w:tcPr>
            <w:tcW w:w="3626" w:type="dxa"/>
            <w:vAlign w:val="center"/>
          </w:tcPr>
          <w:p w:rsidR="005272BD" w:rsidRPr="005272BD" w:rsidRDefault="005272BD" w:rsidP="005272BD">
            <w:pPr>
              <w:rPr>
                <w:color w:val="000000"/>
                <w:sz w:val="20"/>
                <w:szCs w:val="20"/>
              </w:rPr>
            </w:pPr>
            <w:r w:rsidRPr="005272BD">
              <w:rPr>
                <w:color w:val="000000"/>
                <w:sz w:val="20"/>
                <w:szCs w:val="20"/>
              </w:rPr>
              <w:t>188378, Ленинградская область, Гатчинский район, пос. Дивенский, ул. Володарского, 29а (здание Дивенского Дома культуры)</w:t>
            </w:r>
          </w:p>
          <w:p w:rsidR="005272BD" w:rsidRPr="00FF201B" w:rsidRDefault="005272BD" w:rsidP="00FF201B">
            <w:pPr>
              <w:rPr>
                <w:color w:val="000000"/>
                <w:sz w:val="20"/>
                <w:szCs w:val="20"/>
              </w:rPr>
            </w:pPr>
          </w:p>
        </w:tc>
        <w:tc>
          <w:tcPr>
            <w:tcW w:w="4863" w:type="dxa"/>
            <w:vAlign w:val="center"/>
          </w:tcPr>
          <w:p w:rsidR="005272BD" w:rsidRPr="005272BD" w:rsidRDefault="005272BD" w:rsidP="005272BD">
            <w:pPr>
              <w:rPr>
                <w:color w:val="000000"/>
              </w:rPr>
            </w:pPr>
            <w:r>
              <w:rPr>
                <w:color w:val="000000"/>
              </w:rPr>
              <w:t>Дивенский</w:t>
            </w:r>
            <w:r w:rsidR="00E1154F">
              <w:rPr>
                <w:color w:val="000000"/>
              </w:rPr>
              <w:t xml:space="preserve"> СДК</w:t>
            </w:r>
          </w:p>
          <w:p w:rsidR="005272BD" w:rsidRDefault="005272BD" w:rsidP="005272BD">
            <w:pPr>
              <w:rPr>
                <w:color w:val="000000"/>
                <w:sz w:val="20"/>
                <w:szCs w:val="20"/>
              </w:rPr>
            </w:pPr>
          </w:p>
        </w:tc>
      </w:tr>
      <w:tr w:rsidR="005272BD" w:rsidRPr="005643F1" w:rsidTr="001F57EA">
        <w:trPr>
          <w:cantSplit/>
          <w:jc w:val="center"/>
        </w:trPr>
        <w:tc>
          <w:tcPr>
            <w:tcW w:w="564" w:type="dxa"/>
            <w:vAlign w:val="center"/>
          </w:tcPr>
          <w:p w:rsidR="005272BD" w:rsidRDefault="005272BD" w:rsidP="005D2718">
            <w:pPr>
              <w:jc w:val="center"/>
              <w:rPr>
                <w:bCs/>
                <w:position w:val="-4"/>
              </w:rPr>
            </w:pPr>
            <w:r>
              <w:rPr>
                <w:bCs/>
                <w:position w:val="-4"/>
              </w:rPr>
              <w:t>64</w:t>
            </w:r>
          </w:p>
        </w:tc>
        <w:tc>
          <w:tcPr>
            <w:tcW w:w="909" w:type="dxa"/>
            <w:vAlign w:val="center"/>
          </w:tcPr>
          <w:p w:rsidR="005272BD" w:rsidRDefault="005272BD" w:rsidP="005D2718">
            <w:pPr>
              <w:jc w:val="center"/>
              <w:rPr>
                <w:sz w:val="28"/>
                <w:szCs w:val="28"/>
              </w:rPr>
            </w:pPr>
            <w:r>
              <w:rPr>
                <w:sz w:val="28"/>
                <w:szCs w:val="28"/>
              </w:rPr>
              <w:t>461</w:t>
            </w:r>
          </w:p>
        </w:tc>
        <w:tc>
          <w:tcPr>
            <w:tcW w:w="3626" w:type="dxa"/>
            <w:vAlign w:val="center"/>
          </w:tcPr>
          <w:p w:rsidR="005272BD" w:rsidRPr="005272BD" w:rsidRDefault="005272BD" w:rsidP="005272BD">
            <w:pPr>
              <w:rPr>
                <w:color w:val="000000"/>
                <w:sz w:val="20"/>
                <w:szCs w:val="20"/>
              </w:rPr>
            </w:pPr>
            <w:r w:rsidRPr="005272BD">
              <w:rPr>
                <w:color w:val="000000"/>
                <w:sz w:val="20"/>
                <w:szCs w:val="20"/>
              </w:rPr>
              <w:t>188356, Ленинградская область, Гатчинский район, село Рождествено, Большой проспект, 5 (здание администрации Рождественского сельского поселения)</w:t>
            </w:r>
          </w:p>
          <w:p w:rsidR="005272BD" w:rsidRPr="00FF201B" w:rsidRDefault="005272BD" w:rsidP="00FF201B">
            <w:pPr>
              <w:rPr>
                <w:color w:val="000000"/>
                <w:sz w:val="20"/>
                <w:szCs w:val="20"/>
              </w:rPr>
            </w:pPr>
          </w:p>
        </w:tc>
        <w:tc>
          <w:tcPr>
            <w:tcW w:w="4863" w:type="dxa"/>
            <w:vAlign w:val="center"/>
          </w:tcPr>
          <w:p w:rsidR="005272BD" w:rsidRPr="00FF201B" w:rsidRDefault="005272BD" w:rsidP="005272BD">
            <w:pPr>
              <w:rPr>
                <w:color w:val="000000"/>
              </w:rPr>
            </w:pPr>
            <w:r>
              <w:rPr>
                <w:color w:val="000000"/>
              </w:rPr>
              <w:t>Администрация</w:t>
            </w:r>
            <w:r w:rsidRPr="00FF201B">
              <w:rPr>
                <w:color w:val="000000"/>
              </w:rPr>
              <w:t xml:space="preserve"> Рожд</w:t>
            </w:r>
            <w:r>
              <w:rPr>
                <w:color w:val="000000"/>
              </w:rPr>
              <w:t>ественского сельского поселения</w:t>
            </w:r>
          </w:p>
          <w:p w:rsidR="005272BD" w:rsidRDefault="005272BD" w:rsidP="005272BD">
            <w:pPr>
              <w:rPr>
                <w:color w:val="000000"/>
                <w:sz w:val="20"/>
                <w:szCs w:val="20"/>
              </w:rPr>
            </w:pPr>
          </w:p>
        </w:tc>
      </w:tr>
      <w:tr w:rsidR="005272BD" w:rsidRPr="005272BD" w:rsidTr="001F57EA">
        <w:trPr>
          <w:cantSplit/>
          <w:jc w:val="center"/>
        </w:trPr>
        <w:tc>
          <w:tcPr>
            <w:tcW w:w="564" w:type="dxa"/>
            <w:vAlign w:val="center"/>
          </w:tcPr>
          <w:p w:rsidR="005272BD" w:rsidRDefault="005272BD" w:rsidP="005D2718">
            <w:pPr>
              <w:jc w:val="center"/>
              <w:rPr>
                <w:bCs/>
                <w:position w:val="-4"/>
              </w:rPr>
            </w:pPr>
            <w:r>
              <w:rPr>
                <w:bCs/>
                <w:position w:val="-4"/>
              </w:rPr>
              <w:t>65</w:t>
            </w:r>
          </w:p>
        </w:tc>
        <w:tc>
          <w:tcPr>
            <w:tcW w:w="909" w:type="dxa"/>
            <w:vAlign w:val="center"/>
          </w:tcPr>
          <w:p w:rsidR="005272BD" w:rsidRDefault="005272BD" w:rsidP="005D2718">
            <w:pPr>
              <w:jc w:val="center"/>
              <w:rPr>
                <w:sz w:val="28"/>
                <w:szCs w:val="28"/>
              </w:rPr>
            </w:pPr>
            <w:r>
              <w:rPr>
                <w:sz w:val="28"/>
                <w:szCs w:val="28"/>
              </w:rPr>
              <w:t>462</w:t>
            </w:r>
          </w:p>
        </w:tc>
        <w:tc>
          <w:tcPr>
            <w:tcW w:w="3626" w:type="dxa"/>
            <w:vAlign w:val="center"/>
          </w:tcPr>
          <w:p w:rsidR="005272BD" w:rsidRPr="005272BD" w:rsidRDefault="005272BD" w:rsidP="005272BD">
            <w:pPr>
              <w:rPr>
                <w:color w:val="000000"/>
                <w:sz w:val="20"/>
                <w:szCs w:val="20"/>
              </w:rPr>
            </w:pPr>
            <w:r w:rsidRPr="005272BD">
              <w:rPr>
                <w:color w:val="000000"/>
                <w:sz w:val="20"/>
                <w:szCs w:val="20"/>
              </w:rPr>
              <w:t>188365, Ленинградская область, Гатчинский район, пос. Сусанино, Петровский проспект, 20 (здание администрации Сусанинского сельского поселения)</w:t>
            </w:r>
          </w:p>
          <w:p w:rsidR="005272BD" w:rsidRPr="00FF201B" w:rsidRDefault="005272BD" w:rsidP="00FF201B">
            <w:pPr>
              <w:rPr>
                <w:color w:val="000000"/>
                <w:sz w:val="20"/>
                <w:szCs w:val="20"/>
              </w:rPr>
            </w:pPr>
          </w:p>
        </w:tc>
        <w:tc>
          <w:tcPr>
            <w:tcW w:w="4863" w:type="dxa"/>
            <w:vAlign w:val="center"/>
          </w:tcPr>
          <w:p w:rsidR="005272BD" w:rsidRPr="005272BD" w:rsidRDefault="005272BD" w:rsidP="005272BD">
            <w:pPr>
              <w:rPr>
                <w:color w:val="000000"/>
              </w:rPr>
            </w:pPr>
            <w:r>
              <w:rPr>
                <w:color w:val="000000"/>
              </w:rPr>
              <w:t>Администрация</w:t>
            </w:r>
            <w:r w:rsidRPr="005272BD">
              <w:rPr>
                <w:color w:val="000000"/>
              </w:rPr>
              <w:t>С</w:t>
            </w:r>
            <w:r>
              <w:rPr>
                <w:color w:val="000000"/>
              </w:rPr>
              <w:t>усанинского сельского поселения</w:t>
            </w:r>
          </w:p>
        </w:tc>
      </w:tr>
      <w:tr w:rsidR="005272BD" w:rsidRPr="005643F1" w:rsidTr="001F57EA">
        <w:trPr>
          <w:cantSplit/>
          <w:jc w:val="center"/>
        </w:trPr>
        <w:tc>
          <w:tcPr>
            <w:tcW w:w="564" w:type="dxa"/>
            <w:vAlign w:val="center"/>
          </w:tcPr>
          <w:p w:rsidR="005272BD" w:rsidRDefault="005272BD" w:rsidP="005D2718">
            <w:pPr>
              <w:jc w:val="center"/>
              <w:rPr>
                <w:bCs/>
                <w:position w:val="-4"/>
              </w:rPr>
            </w:pPr>
            <w:r>
              <w:rPr>
                <w:bCs/>
                <w:position w:val="-4"/>
              </w:rPr>
              <w:t>66</w:t>
            </w:r>
          </w:p>
        </w:tc>
        <w:tc>
          <w:tcPr>
            <w:tcW w:w="909" w:type="dxa"/>
            <w:vAlign w:val="center"/>
          </w:tcPr>
          <w:p w:rsidR="005272BD" w:rsidRDefault="005272BD" w:rsidP="005D2718">
            <w:pPr>
              <w:jc w:val="center"/>
              <w:rPr>
                <w:sz w:val="28"/>
                <w:szCs w:val="28"/>
              </w:rPr>
            </w:pPr>
            <w:r>
              <w:rPr>
                <w:sz w:val="28"/>
                <w:szCs w:val="28"/>
              </w:rPr>
              <w:t>463</w:t>
            </w:r>
          </w:p>
        </w:tc>
        <w:tc>
          <w:tcPr>
            <w:tcW w:w="3626" w:type="dxa"/>
            <w:vAlign w:val="center"/>
          </w:tcPr>
          <w:p w:rsidR="005272BD" w:rsidRPr="005272BD" w:rsidRDefault="005272BD" w:rsidP="005272BD">
            <w:pPr>
              <w:rPr>
                <w:color w:val="000000"/>
                <w:sz w:val="20"/>
                <w:szCs w:val="20"/>
              </w:rPr>
            </w:pPr>
            <w:r w:rsidRPr="005272BD">
              <w:rPr>
                <w:color w:val="000000"/>
                <w:sz w:val="20"/>
                <w:szCs w:val="20"/>
              </w:rPr>
              <w:t>188365, Ленинградская область, Гатчинский район, пос. Сусанино, Петровский проспект, 20 (здание администрации Сусанинского сельского поселения)</w:t>
            </w:r>
          </w:p>
          <w:p w:rsidR="005272BD" w:rsidRPr="00FF201B" w:rsidRDefault="005272BD" w:rsidP="00FF201B">
            <w:pPr>
              <w:rPr>
                <w:color w:val="000000"/>
                <w:sz w:val="20"/>
                <w:szCs w:val="20"/>
              </w:rPr>
            </w:pPr>
          </w:p>
        </w:tc>
        <w:tc>
          <w:tcPr>
            <w:tcW w:w="4863" w:type="dxa"/>
            <w:vAlign w:val="center"/>
          </w:tcPr>
          <w:p w:rsidR="005272BD" w:rsidRDefault="005272BD" w:rsidP="005272BD">
            <w:pPr>
              <w:rPr>
                <w:color w:val="000000"/>
                <w:sz w:val="20"/>
                <w:szCs w:val="20"/>
              </w:rPr>
            </w:pPr>
            <w:r>
              <w:rPr>
                <w:color w:val="000000"/>
              </w:rPr>
              <w:t>Администрация</w:t>
            </w:r>
            <w:r w:rsidRPr="005272BD">
              <w:rPr>
                <w:color w:val="000000"/>
              </w:rPr>
              <w:t>С</w:t>
            </w:r>
            <w:r>
              <w:rPr>
                <w:color w:val="000000"/>
              </w:rPr>
              <w:t>усанинского сельского поселения</w:t>
            </w:r>
          </w:p>
        </w:tc>
      </w:tr>
      <w:tr w:rsidR="005272BD" w:rsidRPr="005643F1" w:rsidTr="001F57EA">
        <w:trPr>
          <w:cantSplit/>
          <w:jc w:val="center"/>
        </w:trPr>
        <w:tc>
          <w:tcPr>
            <w:tcW w:w="564" w:type="dxa"/>
            <w:vAlign w:val="center"/>
          </w:tcPr>
          <w:p w:rsidR="005272BD" w:rsidRDefault="005272BD" w:rsidP="005D2718">
            <w:pPr>
              <w:jc w:val="center"/>
              <w:rPr>
                <w:bCs/>
                <w:position w:val="-4"/>
              </w:rPr>
            </w:pPr>
            <w:r>
              <w:rPr>
                <w:bCs/>
                <w:position w:val="-4"/>
              </w:rPr>
              <w:lastRenderedPageBreak/>
              <w:t>67</w:t>
            </w:r>
          </w:p>
        </w:tc>
        <w:tc>
          <w:tcPr>
            <w:tcW w:w="909" w:type="dxa"/>
            <w:vAlign w:val="center"/>
          </w:tcPr>
          <w:p w:rsidR="005272BD" w:rsidRDefault="005272BD" w:rsidP="005D2718">
            <w:pPr>
              <w:jc w:val="center"/>
              <w:rPr>
                <w:sz w:val="28"/>
                <w:szCs w:val="28"/>
              </w:rPr>
            </w:pPr>
            <w:r>
              <w:rPr>
                <w:sz w:val="28"/>
                <w:szCs w:val="28"/>
              </w:rPr>
              <w:t>464</w:t>
            </w:r>
          </w:p>
        </w:tc>
        <w:tc>
          <w:tcPr>
            <w:tcW w:w="3626" w:type="dxa"/>
            <w:vAlign w:val="center"/>
          </w:tcPr>
          <w:p w:rsidR="005272BD" w:rsidRPr="005272BD" w:rsidRDefault="005272BD" w:rsidP="005272BD">
            <w:pPr>
              <w:rPr>
                <w:color w:val="000000"/>
                <w:sz w:val="20"/>
                <w:szCs w:val="20"/>
              </w:rPr>
            </w:pPr>
            <w:r w:rsidRPr="005272BD">
              <w:rPr>
                <w:color w:val="000000"/>
                <w:sz w:val="20"/>
                <w:szCs w:val="20"/>
              </w:rPr>
              <w:t>188365, Ленинградская область, Гатчинский район, пос. Сусанино, Петровский проспект, 20 (здание администрации Сусанинского сельского поселения)</w:t>
            </w:r>
          </w:p>
          <w:p w:rsidR="005272BD" w:rsidRPr="00FF201B" w:rsidRDefault="005272BD" w:rsidP="00FF201B">
            <w:pPr>
              <w:rPr>
                <w:color w:val="000000"/>
                <w:sz w:val="20"/>
                <w:szCs w:val="20"/>
              </w:rPr>
            </w:pPr>
          </w:p>
        </w:tc>
        <w:tc>
          <w:tcPr>
            <w:tcW w:w="4863" w:type="dxa"/>
            <w:vAlign w:val="center"/>
          </w:tcPr>
          <w:p w:rsidR="005272BD" w:rsidRDefault="005272BD" w:rsidP="005272BD">
            <w:pPr>
              <w:rPr>
                <w:color w:val="000000"/>
                <w:sz w:val="20"/>
                <w:szCs w:val="20"/>
              </w:rPr>
            </w:pPr>
            <w:r>
              <w:rPr>
                <w:color w:val="000000"/>
              </w:rPr>
              <w:t>Администрация</w:t>
            </w:r>
            <w:r w:rsidRPr="005272BD">
              <w:rPr>
                <w:color w:val="000000"/>
              </w:rPr>
              <w:t>С</w:t>
            </w:r>
            <w:r>
              <w:rPr>
                <w:color w:val="000000"/>
              </w:rPr>
              <w:t>усанинского сельского поселения</w:t>
            </w:r>
          </w:p>
        </w:tc>
      </w:tr>
      <w:tr w:rsidR="005272BD" w:rsidRPr="005643F1" w:rsidTr="001F57EA">
        <w:trPr>
          <w:cantSplit/>
          <w:jc w:val="center"/>
        </w:trPr>
        <w:tc>
          <w:tcPr>
            <w:tcW w:w="564" w:type="dxa"/>
            <w:vAlign w:val="center"/>
          </w:tcPr>
          <w:p w:rsidR="005272BD" w:rsidRDefault="005272BD" w:rsidP="005D2718">
            <w:pPr>
              <w:jc w:val="center"/>
              <w:rPr>
                <w:bCs/>
                <w:position w:val="-4"/>
              </w:rPr>
            </w:pPr>
            <w:r>
              <w:rPr>
                <w:bCs/>
                <w:position w:val="-4"/>
              </w:rPr>
              <w:t>68</w:t>
            </w:r>
          </w:p>
        </w:tc>
        <w:tc>
          <w:tcPr>
            <w:tcW w:w="909" w:type="dxa"/>
            <w:vAlign w:val="center"/>
          </w:tcPr>
          <w:p w:rsidR="005272BD" w:rsidRDefault="005272BD" w:rsidP="005D2718">
            <w:pPr>
              <w:jc w:val="center"/>
              <w:rPr>
                <w:sz w:val="28"/>
                <w:szCs w:val="28"/>
              </w:rPr>
            </w:pPr>
            <w:r>
              <w:rPr>
                <w:sz w:val="28"/>
                <w:szCs w:val="28"/>
              </w:rPr>
              <w:t>465</w:t>
            </w:r>
          </w:p>
        </w:tc>
        <w:tc>
          <w:tcPr>
            <w:tcW w:w="3626" w:type="dxa"/>
            <w:vAlign w:val="center"/>
          </w:tcPr>
          <w:p w:rsidR="005272BD" w:rsidRPr="005272BD" w:rsidRDefault="005272BD" w:rsidP="005272BD">
            <w:pPr>
              <w:rPr>
                <w:color w:val="000000"/>
                <w:sz w:val="20"/>
                <w:szCs w:val="20"/>
              </w:rPr>
            </w:pPr>
            <w:r w:rsidRPr="005272BD">
              <w:rPr>
                <w:color w:val="000000"/>
                <w:sz w:val="20"/>
                <w:szCs w:val="20"/>
              </w:rPr>
              <w:t>188325, Ленинградская область, Гатчинский район, пос.Кобралово, ул. Центральная, 22 (здание МОУ "Кобраловская неполная средняя школа")</w:t>
            </w:r>
          </w:p>
          <w:p w:rsidR="005272BD" w:rsidRPr="00FF201B" w:rsidRDefault="005272BD" w:rsidP="00FF201B">
            <w:pPr>
              <w:rPr>
                <w:color w:val="000000"/>
                <w:sz w:val="20"/>
                <w:szCs w:val="20"/>
              </w:rPr>
            </w:pPr>
          </w:p>
        </w:tc>
        <w:tc>
          <w:tcPr>
            <w:tcW w:w="4863" w:type="dxa"/>
            <w:vAlign w:val="center"/>
          </w:tcPr>
          <w:p w:rsidR="005272BD" w:rsidRPr="005272BD" w:rsidRDefault="005272BD" w:rsidP="005272BD">
            <w:pPr>
              <w:rPr>
                <w:color w:val="000000"/>
              </w:rPr>
            </w:pPr>
            <w:r w:rsidRPr="005272BD">
              <w:rPr>
                <w:color w:val="000000"/>
                <w:sz w:val="20"/>
                <w:szCs w:val="20"/>
              </w:rPr>
              <w:t>МОУ</w:t>
            </w:r>
            <w:r w:rsidRPr="005272BD">
              <w:rPr>
                <w:color w:val="000000"/>
              </w:rPr>
              <w:t xml:space="preserve"> "Кобра</w:t>
            </w:r>
            <w:r>
              <w:rPr>
                <w:color w:val="000000"/>
              </w:rPr>
              <w:t>ловская неполная средняя школа"</w:t>
            </w:r>
          </w:p>
          <w:p w:rsidR="005272BD" w:rsidRPr="005272BD" w:rsidRDefault="005272BD" w:rsidP="005272BD">
            <w:pPr>
              <w:rPr>
                <w:color w:val="000000"/>
              </w:rPr>
            </w:pPr>
          </w:p>
        </w:tc>
      </w:tr>
      <w:tr w:rsidR="005272BD" w:rsidRPr="005643F1" w:rsidTr="001F57EA">
        <w:trPr>
          <w:cantSplit/>
          <w:jc w:val="center"/>
        </w:trPr>
        <w:tc>
          <w:tcPr>
            <w:tcW w:w="564" w:type="dxa"/>
            <w:vAlign w:val="center"/>
          </w:tcPr>
          <w:p w:rsidR="005272BD" w:rsidRDefault="005272BD" w:rsidP="005D2718">
            <w:pPr>
              <w:jc w:val="center"/>
              <w:rPr>
                <w:bCs/>
                <w:position w:val="-4"/>
              </w:rPr>
            </w:pPr>
            <w:r>
              <w:rPr>
                <w:bCs/>
                <w:position w:val="-4"/>
              </w:rPr>
              <w:t>69</w:t>
            </w:r>
          </w:p>
        </w:tc>
        <w:tc>
          <w:tcPr>
            <w:tcW w:w="909" w:type="dxa"/>
            <w:vAlign w:val="center"/>
          </w:tcPr>
          <w:p w:rsidR="005272BD" w:rsidRDefault="005272BD" w:rsidP="005D2718">
            <w:pPr>
              <w:jc w:val="center"/>
              <w:rPr>
                <w:sz w:val="28"/>
                <w:szCs w:val="28"/>
              </w:rPr>
            </w:pPr>
            <w:r>
              <w:rPr>
                <w:sz w:val="28"/>
                <w:szCs w:val="28"/>
              </w:rPr>
              <w:t>466</w:t>
            </w:r>
          </w:p>
        </w:tc>
        <w:tc>
          <w:tcPr>
            <w:tcW w:w="3626" w:type="dxa"/>
            <w:vAlign w:val="center"/>
          </w:tcPr>
          <w:p w:rsidR="005272BD" w:rsidRPr="005272BD" w:rsidRDefault="005272BD" w:rsidP="005272BD">
            <w:pPr>
              <w:rPr>
                <w:color w:val="000000"/>
                <w:sz w:val="20"/>
                <w:szCs w:val="20"/>
              </w:rPr>
            </w:pPr>
            <w:r w:rsidRPr="005272BD">
              <w:rPr>
                <w:color w:val="000000"/>
                <w:sz w:val="20"/>
                <w:szCs w:val="20"/>
              </w:rPr>
              <w:t>188358, Ленинградская область, Гатчинский район, дер. Сяськелево, -, 10а (здание МКУК "Сяськелевский ИДЦ", 1 этаж)</w:t>
            </w:r>
          </w:p>
          <w:p w:rsidR="005272BD" w:rsidRPr="00FF201B" w:rsidRDefault="005272BD" w:rsidP="00FF201B">
            <w:pPr>
              <w:rPr>
                <w:color w:val="000000"/>
                <w:sz w:val="20"/>
                <w:szCs w:val="20"/>
              </w:rPr>
            </w:pPr>
          </w:p>
        </w:tc>
        <w:tc>
          <w:tcPr>
            <w:tcW w:w="4863" w:type="dxa"/>
            <w:vAlign w:val="center"/>
          </w:tcPr>
          <w:p w:rsidR="005272BD" w:rsidRPr="005272BD" w:rsidRDefault="005272BD" w:rsidP="005272BD">
            <w:pPr>
              <w:rPr>
                <w:color w:val="000000"/>
              </w:rPr>
            </w:pPr>
            <w:r w:rsidRPr="005272BD">
              <w:rPr>
                <w:color w:val="000000"/>
              </w:rPr>
              <w:t>М</w:t>
            </w:r>
            <w:r>
              <w:rPr>
                <w:color w:val="000000"/>
              </w:rPr>
              <w:t>КУК "Сяськелевский ИДЦ"</w:t>
            </w:r>
          </w:p>
          <w:p w:rsidR="005272BD" w:rsidRDefault="005272BD" w:rsidP="005272BD">
            <w:pPr>
              <w:rPr>
                <w:color w:val="000000"/>
                <w:sz w:val="20"/>
                <w:szCs w:val="20"/>
              </w:rPr>
            </w:pPr>
          </w:p>
        </w:tc>
      </w:tr>
      <w:tr w:rsidR="005272BD" w:rsidRPr="005643F1" w:rsidTr="001F57EA">
        <w:trPr>
          <w:cantSplit/>
          <w:jc w:val="center"/>
        </w:trPr>
        <w:tc>
          <w:tcPr>
            <w:tcW w:w="564" w:type="dxa"/>
            <w:vAlign w:val="center"/>
          </w:tcPr>
          <w:p w:rsidR="005272BD" w:rsidRDefault="005272BD" w:rsidP="005D2718">
            <w:pPr>
              <w:jc w:val="center"/>
              <w:rPr>
                <w:bCs/>
                <w:position w:val="-4"/>
              </w:rPr>
            </w:pPr>
            <w:r>
              <w:rPr>
                <w:bCs/>
                <w:position w:val="-4"/>
              </w:rPr>
              <w:t>70</w:t>
            </w:r>
          </w:p>
        </w:tc>
        <w:tc>
          <w:tcPr>
            <w:tcW w:w="909" w:type="dxa"/>
            <w:vAlign w:val="center"/>
          </w:tcPr>
          <w:p w:rsidR="005272BD" w:rsidRDefault="005272BD" w:rsidP="005D2718">
            <w:pPr>
              <w:jc w:val="center"/>
              <w:rPr>
                <w:sz w:val="28"/>
                <w:szCs w:val="28"/>
              </w:rPr>
            </w:pPr>
            <w:r>
              <w:rPr>
                <w:sz w:val="28"/>
                <w:szCs w:val="28"/>
              </w:rPr>
              <w:t>467</w:t>
            </w:r>
          </w:p>
        </w:tc>
        <w:tc>
          <w:tcPr>
            <w:tcW w:w="3626" w:type="dxa"/>
            <w:vAlign w:val="center"/>
          </w:tcPr>
          <w:p w:rsidR="005272BD" w:rsidRPr="005272BD" w:rsidRDefault="005272BD" w:rsidP="005272BD">
            <w:pPr>
              <w:rPr>
                <w:color w:val="000000"/>
                <w:sz w:val="20"/>
                <w:szCs w:val="20"/>
              </w:rPr>
            </w:pPr>
            <w:r w:rsidRPr="005272BD">
              <w:rPr>
                <w:color w:val="000000"/>
                <w:sz w:val="20"/>
                <w:szCs w:val="20"/>
              </w:rPr>
              <w:t>188358, Ленинградская область, Гатчинский район, дер. Сяськелево, -, 10а (здание МКУК "Сяськелевский ИДЦ", 2 этаж)</w:t>
            </w:r>
          </w:p>
          <w:p w:rsidR="005272BD" w:rsidRPr="005272BD" w:rsidRDefault="005272BD" w:rsidP="00FF201B">
            <w:pPr>
              <w:rPr>
                <w:color w:val="000000"/>
                <w:sz w:val="20"/>
                <w:szCs w:val="20"/>
              </w:rPr>
            </w:pPr>
          </w:p>
        </w:tc>
        <w:tc>
          <w:tcPr>
            <w:tcW w:w="4863" w:type="dxa"/>
            <w:vAlign w:val="center"/>
          </w:tcPr>
          <w:p w:rsidR="005272BD" w:rsidRPr="005272BD" w:rsidRDefault="005272BD" w:rsidP="005272BD">
            <w:pPr>
              <w:rPr>
                <w:color w:val="000000"/>
              </w:rPr>
            </w:pPr>
            <w:r w:rsidRPr="005272BD">
              <w:rPr>
                <w:color w:val="000000"/>
              </w:rPr>
              <w:t>М</w:t>
            </w:r>
            <w:r>
              <w:rPr>
                <w:color w:val="000000"/>
              </w:rPr>
              <w:t>КУК "Сяськелевский ИДЦ"</w:t>
            </w:r>
          </w:p>
          <w:p w:rsidR="005272BD" w:rsidRDefault="005272BD" w:rsidP="005272BD">
            <w:pPr>
              <w:rPr>
                <w:color w:val="000000"/>
                <w:sz w:val="20"/>
                <w:szCs w:val="20"/>
              </w:rPr>
            </w:pPr>
          </w:p>
        </w:tc>
      </w:tr>
      <w:tr w:rsidR="005272BD" w:rsidRPr="005643F1" w:rsidTr="001F57EA">
        <w:trPr>
          <w:cantSplit/>
          <w:jc w:val="center"/>
        </w:trPr>
        <w:tc>
          <w:tcPr>
            <w:tcW w:w="564" w:type="dxa"/>
            <w:vAlign w:val="center"/>
          </w:tcPr>
          <w:p w:rsidR="005272BD" w:rsidRDefault="005272BD" w:rsidP="005D2718">
            <w:pPr>
              <w:jc w:val="center"/>
              <w:rPr>
                <w:bCs/>
                <w:position w:val="-4"/>
              </w:rPr>
            </w:pPr>
            <w:r>
              <w:rPr>
                <w:bCs/>
                <w:position w:val="-4"/>
              </w:rPr>
              <w:t>71</w:t>
            </w:r>
          </w:p>
        </w:tc>
        <w:tc>
          <w:tcPr>
            <w:tcW w:w="909" w:type="dxa"/>
            <w:vAlign w:val="center"/>
          </w:tcPr>
          <w:p w:rsidR="005272BD" w:rsidRDefault="005272BD" w:rsidP="005D2718">
            <w:pPr>
              <w:jc w:val="center"/>
              <w:rPr>
                <w:sz w:val="28"/>
                <w:szCs w:val="28"/>
              </w:rPr>
            </w:pPr>
            <w:r>
              <w:rPr>
                <w:sz w:val="28"/>
                <w:szCs w:val="28"/>
              </w:rPr>
              <w:t>468</w:t>
            </w:r>
          </w:p>
        </w:tc>
        <w:tc>
          <w:tcPr>
            <w:tcW w:w="3626" w:type="dxa"/>
            <w:vAlign w:val="center"/>
          </w:tcPr>
          <w:p w:rsidR="005272BD" w:rsidRPr="005272BD" w:rsidRDefault="005272BD" w:rsidP="005272BD">
            <w:pPr>
              <w:rPr>
                <w:color w:val="000000"/>
                <w:sz w:val="20"/>
                <w:szCs w:val="20"/>
              </w:rPr>
            </w:pPr>
            <w:r w:rsidRPr="005272BD">
              <w:rPr>
                <w:color w:val="000000"/>
                <w:sz w:val="20"/>
                <w:szCs w:val="20"/>
              </w:rPr>
              <w:t>188358, Ленинградская область, Гатчинский район,дер. Жабино, ул. Поселковая, 24 (здание Дома культуры)</w:t>
            </w:r>
          </w:p>
          <w:p w:rsidR="005272BD" w:rsidRPr="00FF201B" w:rsidRDefault="005272BD" w:rsidP="00FF201B">
            <w:pPr>
              <w:rPr>
                <w:color w:val="000000"/>
                <w:sz w:val="20"/>
                <w:szCs w:val="20"/>
              </w:rPr>
            </w:pPr>
          </w:p>
        </w:tc>
        <w:tc>
          <w:tcPr>
            <w:tcW w:w="4863" w:type="dxa"/>
            <w:vAlign w:val="center"/>
          </w:tcPr>
          <w:p w:rsidR="000E6D6F" w:rsidRPr="000E6D6F" w:rsidRDefault="000E6D6F" w:rsidP="000E6D6F">
            <w:pPr>
              <w:rPr>
                <w:color w:val="000000"/>
              </w:rPr>
            </w:pPr>
            <w:r w:rsidRPr="005272BD">
              <w:rPr>
                <w:color w:val="000000"/>
              </w:rPr>
              <w:t>М</w:t>
            </w:r>
            <w:r>
              <w:rPr>
                <w:color w:val="000000"/>
              </w:rPr>
              <w:t>КУК "Сяськелевский ИДЦ"</w:t>
            </w:r>
            <w:r w:rsidRPr="000E6D6F">
              <w:rPr>
                <w:color w:val="000000"/>
                <w:shd w:val="clear" w:color="auto" w:fill="FFFFFF"/>
              </w:rPr>
              <w:t>Жабинское отделение ИДЦ</w:t>
            </w:r>
          </w:p>
          <w:p w:rsidR="005272BD" w:rsidRPr="000E6D6F" w:rsidRDefault="005272BD" w:rsidP="005272BD">
            <w:pPr>
              <w:rPr>
                <w:color w:val="000000"/>
                <w:sz w:val="20"/>
                <w:szCs w:val="20"/>
              </w:rPr>
            </w:pPr>
          </w:p>
        </w:tc>
      </w:tr>
      <w:tr w:rsidR="005272BD" w:rsidRPr="005643F1" w:rsidTr="001F57EA">
        <w:trPr>
          <w:cantSplit/>
          <w:jc w:val="center"/>
        </w:trPr>
        <w:tc>
          <w:tcPr>
            <w:tcW w:w="564" w:type="dxa"/>
            <w:vAlign w:val="center"/>
          </w:tcPr>
          <w:p w:rsidR="005272BD" w:rsidRDefault="005272BD" w:rsidP="005D2718">
            <w:pPr>
              <w:jc w:val="center"/>
              <w:rPr>
                <w:bCs/>
                <w:position w:val="-4"/>
              </w:rPr>
            </w:pPr>
            <w:r>
              <w:rPr>
                <w:bCs/>
                <w:position w:val="-4"/>
              </w:rPr>
              <w:t>72</w:t>
            </w:r>
          </w:p>
        </w:tc>
        <w:tc>
          <w:tcPr>
            <w:tcW w:w="909" w:type="dxa"/>
            <w:vAlign w:val="center"/>
          </w:tcPr>
          <w:p w:rsidR="005272BD" w:rsidRDefault="005272BD" w:rsidP="005D2718">
            <w:pPr>
              <w:jc w:val="center"/>
              <w:rPr>
                <w:sz w:val="28"/>
                <w:szCs w:val="28"/>
              </w:rPr>
            </w:pPr>
            <w:r>
              <w:rPr>
                <w:sz w:val="28"/>
                <w:szCs w:val="28"/>
              </w:rPr>
              <w:t>469</w:t>
            </w:r>
          </w:p>
        </w:tc>
        <w:tc>
          <w:tcPr>
            <w:tcW w:w="3626" w:type="dxa"/>
            <w:vAlign w:val="center"/>
          </w:tcPr>
          <w:p w:rsidR="008F6BD7" w:rsidRPr="008F6BD7" w:rsidRDefault="008F6BD7" w:rsidP="008F6BD7">
            <w:pPr>
              <w:rPr>
                <w:color w:val="000000"/>
                <w:sz w:val="20"/>
                <w:szCs w:val="20"/>
              </w:rPr>
            </w:pPr>
            <w:r w:rsidRPr="008F6BD7">
              <w:rPr>
                <w:color w:val="000000"/>
                <w:sz w:val="20"/>
                <w:szCs w:val="20"/>
              </w:rPr>
              <w:t>188358, Ленинградская область, Гатчинский район, дер. Старые Низковицы, 49а (здание магазина ООО "Пламенское")</w:t>
            </w:r>
          </w:p>
          <w:p w:rsidR="005272BD" w:rsidRPr="00FF201B" w:rsidRDefault="005272BD" w:rsidP="00FF201B">
            <w:pPr>
              <w:rPr>
                <w:color w:val="000000"/>
                <w:sz w:val="20"/>
                <w:szCs w:val="20"/>
              </w:rPr>
            </w:pPr>
          </w:p>
        </w:tc>
        <w:tc>
          <w:tcPr>
            <w:tcW w:w="4863" w:type="dxa"/>
            <w:vAlign w:val="center"/>
          </w:tcPr>
          <w:p w:rsidR="008F6BD7" w:rsidRPr="008F6BD7" w:rsidRDefault="008F6BD7" w:rsidP="008F6BD7">
            <w:pPr>
              <w:rPr>
                <w:color w:val="000000"/>
              </w:rPr>
            </w:pPr>
            <w:r>
              <w:rPr>
                <w:color w:val="000000"/>
              </w:rPr>
              <w:t>ООО "Пламенское"</w:t>
            </w:r>
          </w:p>
          <w:p w:rsidR="005272BD" w:rsidRDefault="005272BD" w:rsidP="005272BD">
            <w:pPr>
              <w:rPr>
                <w:color w:val="000000"/>
                <w:sz w:val="20"/>
                <w:szCs w:val="20"/>
              </w:rPr>
            </w:pPr>
          </w:p>
        </w:tc>
      </w:tr>
      <w:tr w:rsidR="008F0378" w:rsidRPr="005643F1" w:rsidTr="001F57EA">
        <w:trPr>
          <w:cantSplit/>
          <w:jc w:val="center"/>
        </w:trPr>
        <w:tc>
          <w:tcPr>
            <w:tcW w:w="564" w:type="dxa"/>
            <w:vAlign w:val="center"/>
          </w:tcPr>
          <w:p w:rsidR="008F0378" w:rsidRDefault="008F0378" w:rsidP="005D2718">
            <w:pPr>
              <w:jc w:val="center"/>
              <w:rPr>
                <w:bCs/>
                <w:position w:val="-4"/>
              </w:rPr>
            </w:pPr>
            <w:r>
              <w:rPr>
                <w:bCs/>
                <w:position w:val="-4"/>
              </w:rPr>
              <w:t>73</w:t>
            </w:r>
          </w:p>
        </w:tc>
        <w:tc>
          <w:tcPr>
            <w:tcW w:w="909" w:type="dxa"/>
            <w:vAlign w:val="center"/>
          </w:tcPr>
          <w:p w:rsidR="008F0378" w:rsidRDefault="008F0378" w:rsidP="005D2718">
            <w:pPr>
              <w:jc w:val="center"/>
              <w:rPr>
                <w:sz w:val="28"/>
                <w:szCs w:val="28"/>
              </w:rPr>
            </w:pPr>
            <w:r>
              <w:rPr>
                <w:sz w:val="28"/>
                <w:szCs w:val="28"/>
              </w:rPr>
              <w:t xml:space="preserve">ТИК ГМР </w:t>
            </w:r>
          </w:p>
        </w:tc>
        <w:tc>
          <w:tcPr>
            <w:tcW w:w="3626" w:type="dxa"/>
            <w:vAlign w:val="center"/>
          </w:tcPr>
          <w:p w:rsidR="008F0378" w:rsidRPr="008F6BD7" w:rsidRDefault="008F0378" w:rsidP="008F6BD7">
            <w:pPr>
              <w:rPr>
                <w:color w:val="000000"/>
                <w:sz w:val="20"/>
                <w:szCs w:val="20"/>
              </w:rPr>
            </w:pPr>
            <w:r>
              <w:rPr>
                <w:color w:val="000000"/>
                <w:sz w:val="20"/>
                <w:szCs w:val="20"/>
              </w:rPr>
              <w:t>188300 г.Гатчина, К.Маркса , 44 (здание администрации Гатчинского муниципального района )</w:t>
            </w:r>
          </w:p>
        </w:tc>
        <w:tc>
          <w:tcPr>
            <w:tcW w:w="4863" w:type="dxa"/>
            <w:vAlign w:val="center"/>
          </w:tcPr>
          <w:p w:rsidR="008F0378" w:rsidRDefault="008F0378" w:rsidP="008F6BD7">
            <w:pPr>
              <w:rPr>
                <w:color w:val="000000"/>
              </w:rPr>
            </w:pPr>
            <w:r>
              <w:rPr>
                <w:color w:val="000000"/>
              </w:rPr>
              <w:t>Администрация Гатчинского муниципального района</w:t>
            </w:r>
          </w:p>
          <w:p w:rsidR="008F0378" w:rsidRDefault="008F0378" w:rsidP="008F6BD7">
            <w:pPr>
              <w:rPr>
                <w:color w:val="000000"/>
              </w:rPr>
            </w:pPr>
            <w:bookmarkStart w:id="0" w:name="_GoBack"/>
            <w:bookmarkEnd w:id="0"/>
          </w:p>
        </w:tc>
      </w:tr>
    </w:tbl>
    <w:p w:rsidR="00DC430C" w:rsidRPr="005643F1" w:rsidRDefault="00DC430C" w:rsidP="00DC430C">
      <w:pPr>
        <w:jc w:val="center"/>
        <w:rPr>
          <w:sz w:val="16"/>
          <w:szCs w:val="16"/>
        </w:rPr>
      </w:pPr>
    </w:p>
    <w:p w:rsidR="0029419B" w:rsidRPr="00EF420E" w:rsidRDefault="0029419B">
      <w:pPr>
        <w:rPr>
          <w:strike/>
          <w:color w:val="FF0000"/>
        </w:rPr>
        <w:sectPr w:rsidR="0029419B" w:rsidRPr="00EF420E" w:rsidSect="0029419B">
          <w:headerReference w:type="even" r:id="rId8"/>
          <w:headerReference w:type="default" r:id="rId9"/>
          <w:pgSz w:w="11906" w:h="16838"/>
          <w:pgMar w:top="1135" w:right="850" w:bottom="1843" w:left="1276" w:header="708" w:footer="708" w:gutter="0"/>
          <w:cols w:space="708"/>
          <w:titlePg/>
          <w:docGrid w:linePitch="360"/>
        </w:sectPr>
      </w:pPr>
      <w:r w:rsidRPr="00EF420E">
        <w:rPr>
          <w:strike/>
          <w:color w:val="FF0000"/>
        </w:rPr>
        <w:br w:type="page"/>
      </w:r>
    </w:p>
    <w:p w:rsidR="0029419B" w:rsidRPr="000D5537" w:rsidRDefault="0029419B"/>
    <w:p w:rsidR="0029419B" w:rsidRPr="000D5537" w:rsidRDefault="0029419B" w:rsidP="0029419B">
      <w:pPr>
        <w:shd w:val="clear" w:color="auto" w:fill="FFFFFF"/>
        <w:jc w:val="right"/>
      </w:pPr>
      <w:r w:rsidRPr="000D5537">
        <w:rPr>
          <w:color w:val="000000"/>
        </w:rPr>
        <w:t xml:space="preserve">Приложение </w:t>
      </w:r>
      <w:r w:rsidRPr="000D5537">
        <w:t>2</w:t>
      </w:r>
    </w:p>
    <w:p w:rsidR="00AF73AF" w:rsidRPr="000D5537" w:rsidRDefault="00AF73AF" w:rsidP="00AF73AF">
      <w:pPr>
        <w:shd w:val="clear" w:color="auto" w:fill="FFFFFF"/>
        <w:jc w:val="right"/>
      </w:pPr>
      <w:r w:rsidRPr="000D5537">
        <w:rPr>
          <w:color w:val="000000"/>
        </w:rPr>
        <w:t>к решению</w:t>
      </w:r>
    </w:p>
    <w:p w:rsidR="00AF73AF" w:rsidRPr="000D5537" w:rsidRDefault="00C02511" w:rsidP="00AF73AF">
      <w:pPr>
        <w:shd w:val="clear" w:color="auto" w:fill="FFFFFF"/>
        <w:jc w:val="right"/>
      </w:pPr>
      <w:r w:rsidRPr="000D5537">
        <w:t>ТИК Гатчинского</w:t>
      </w:r>
      <w:r w:rsidR="00AF73AF" w:rsidRPr="000D5537">
        <w:t xml:space="preserve"> муниципального района</w:t>
      </w:r>
    </w:p>
    <w:p w:rsidR="00AF73AF" w:rsidRPr="000D5537" w:rsidRDefault="00AF73AF" w:rsidP="00AF73AF">
      <w:pPr>
        <w:shd w:val="clear" w:color="auto" w:fill="FFFFFF"/>
        <w:jc w:val="right"/>
        <w:rPr>
          <w:color w:val="000000"/>
        </w:rPr>
      </w:pPr>
      <w:r w:rsidRPr="000D5537">
        <w:rPr>
          <w:color w:val="000000"/>
        </w:rPr>
        <w:t xml:space="preserve">Ленинградской области </w:t>
      </w:r>
    </w:p>
    <w:p w:rsidR="0029419B" w:rsidRPr="000D5537" w:rsidRDefault="0029419B" w:rsidP="00AF73AF">
      <w:pPr>
        <w:shd w:val="clear" w:color="auto" w:fill="FFFFFF"/>
        <w:jc w:val="right"/>
        <w:rPr>
          <w:color w:val="000000"/>
        </w:rPr>
      </w:pPr>
      <w:r w:rsidRPr="000D5537">
        <w:rPr>
          <w:color w:val="000000"/>
        </w:rPr>
        <w:t xml:space="preserve">от __ </w:t>
      </w:r>
      <w:r w:rsidR="00AF73AF" w:rsidRPr="000D5537">
        <w:rPr>
          <w:color w:val="000000"/>
        </w:rPr>
        <w:t>августа</w:t>
      </w:r>
      <w:r w:rsidRPr="000D5537">
        <w:rPr>
          <w:color w:val="000000"/>
        </w:rPr>
        <w:t xml:space="preserve"> 201</w:t>
      </w:r>
      <w:r w:rsidR="000D5537" w:rsidRPr="000D5537">
        <w:rPr>
          <w:color w:val="000000"/>
        </w:rPr>
        <w:t>9</w:t>
      </w:r>
      <w:r w:rsidRPr="000D5537">
        <w:rPr>
          <w:color w:val="000000"/>
        </w:rPr>
        <w:t xml:space="preserve"> г. № ___/______</w:t>
      </w:r>
    </w:p>
    <w:p w:rsidR="0029419B" w:rsidRPr="000D5537" w:rsidRDefault="0029419B" w:rsidP="0029419B">
      <w:pPr>
        <w:shd w:val="clear" w:color="auto" w:fill="FFFFFF"/>
        <w:jc w:val="right"/>
      </w:pPr>
    </w:p>
    <w:p w:rsidR="005643F1" w:rsidRPr="000D5537" w:rsidRDefault="004C56A5" w:rsidP="0029419B">
      <w:pPr>
        <w:ind w:left="12" w:firstLine="708"/>
        <w:jc w:val="center"/>
        <w:rPr>
          <w:b/>
        </w:rPr>
      </w:pPr>
      <w:r w:rsidRPr="000D5537">
        <w:rPr>
          <w:b/>
        </w:rPr>
        <w:t>Инструкци</w:t>
      </w:r>
      <w:r w:rsidR="00345CBA" w:rsidRPr="000D5537">
        <w:rPr>
          <w:b/>
        </w:rPr>
        <w:t>я</w:t>
      </w:r>
      <w:r w:rsidRPr="000D5537">
        <w:rPr>
          <w:b/>
        </w:rPr>
        <w:t xml:space="preserve"> о применении </w:t>
      </w:r>
      <w:r w:rsidR="005643F1" w:rsidRPr="000D5537">
        <w:rPr>
          <w:b/>
        </w:rPr>
        <w:t>средств</w:t>
      </w:r>
      <w:r w:rsidR="0058315E" w:rsidRPr="000D5537">
        <w:rPr>
          <w:b/>
        </w:rPr>
        <w:t xml:space="preserve"> видеонаблюдения</w:t>
      </w:r>
      <w:r w:rsidRPr="000D5537">
        <w:rPr>
          <w:b/>
        </w:rPr>
        <w:t xml:space="preserve"> при проведении выборов депутатов совета депутатов </w:t>
      </w:r>
      <w:r w:rsidR="00EF14B9" w:rsidRPr="000D5537">
        <w:rPr>
          <w:b/>
          <w:bCs/>
        </w:rPr>
        <w:t>муниципальных образований Гатчинского</w:t>
      </w:r>
      <w:r w:rsidRPr="000D5537">
        <w:rPr>
          <w:b/>
        </w:rPr>
        <w:t xml:space="preserve"> муниципального района Ленинградской области</w:t>
      </w:r>
    </w:p>
    <w:p w:rsidR="004C56A5" w:rsidRPr="000D5537" w:rsidRDefault="005643F1" w:rsidP="0029419B">
      <w:pPr>
        <w:ind w:left="12" w:firstLine="708"/>
        <w:jc w:val="center"/>
        <w:rPr>
          <w:b/>
        </w:rPr>
      </w:pPr>
      <w:r w:rsidRPr="000D5537">
        <w:rPr>
          <w:b/>
        </w:rPr>
        <w:t>8</w:t>
      </w:r>
      <w:r w:rsidR="00AF73AF" w:rsidRPr="000D5537">
        <w:rPr>
          <w:b/>
        </w:rPr>
        <w:t xml:space="preserve"> сентября</w:t>
      </w:r>
      <w:r w:rsidR="004C56A5" w:rsidRPr="000D5537">
        <w:rPr>
          <w:b/>
        </w:rPr>
        <w:t xml:space="preserve"> 201</w:t>
      </w:r>
      <w:r w:rsidRPr="000D5537">
        <w:rPr>
          <w:b/>
        </w:rPr>
        <w:t>9</w:t>
      </w:r>
      <w:r w:rsidR="004C56A5" w:rsidRPr="000D5537">
        <w:rPr>
          <w:b/>
        </w:rPr>
        <w:t xml:space="preserve"> года</w:t>
      </w:r>
      <w:r w:rsidR="00345CBA" w:rsidRPr="000D5537">
        <w:rPr>
          <w:b/>
        </w:rPr>
        <w:t>без трансляции изображения в сеть Интернет</w:t>
      </w:r>
    </w:p>
    <w:p w:rsidR="004C56A5" w:rsidRPr="000D5537" w:rsidRDefault="004C56A5" w:rsidP="0029419B">
      <w:pPr>
        <w:ind w:left="12" w:firstLine="708"/>
        <w:jc w:val="center"/>
        <w:rPr>
          <w:b/>
        </w:rPr>
      </w:pPr>
    </w:p>
    <w:p w:rsidR="00990E44" w:rsidRPr="000D5537" w:rsidRDefault="00990E44" w:rsidP="0029419B">
      <w:pPr>
        <w:ind w:left="12" w:firstLine="708"/>
        <w:jc w:val="center"/>
        <w:rPr>
          <w:b/>
        </w:rPr>
      </w:pPr>
    </w:p>
    <w:p w:rsidR="00990E44" w:rsidRPr="000D5537" w:rsidRDefault="00BC3CC7" w:rsidP="00990E44">
      <w:pPr>
        <w:spacing w:line="360" w:lineRule="auto"/>
        <w:jc w:val="center"/>
        <w:rPr>
          <w:b/>
          <w:color w:val="000000"/>
        </w:rPr>
      </w:pPr>
      <w:r w:rsidRPr="000D5537">
        <w:rPr>
          <w:b/>
          <w:color w:val="000000"/>
        </w:rPr>
        <w:t>1.</w:t>
      </w:r>
      <w:r w:rsidRPr="000D5537">
        <w:rPr>
          <w:b/>
          <w:color w:val="000000"/>
        </w:rPr>
        <w:tab/>
      </w:r>
      <w:r w:rsidR="00990E44" w:rsidRPr="000D5537">
        <w:rPr>
          <w:b/>
          <w:color w:val="000000"/>
        </w:rPr>
        <w:t>Общие положения</w:t>
      </w:r>
    </w:p>
    <w:p w:rsidR="00990E44" w:rsidRPr="000D5537" w:rsidRDefault="00990E44" w:rsidP="00990E44">
      <w:pPr>
        <w:ind w:left="12" w:firstLine="708"/>
        <w:jc w:val="both"/>
      </w:pPr>
      <w:r w:rsidRPr="000D5537">
        <w:t>1.1</w:t>
      </w:r>
      <w:r w:rsidR="005D2718" w:rsidRPr="000D5537">
        <w:t>.</w:t>
      </w:r>
      <w:r w:rsidR="0058315E" w:rsidRPr="000D5537">
        <w:tab/>
      </w:r>
      <w:r w:rsidRPr="000D5537">
        <w:t xml:space="preserve">Настоящая инструкция определяет порядок применения </w:t>
      </w:r>
      <w:r w:rsidR="005643F1" w:rsidRPr="000D5537">
        <w:t>средств</w:t>
      </w:r>
      <w:r w:rsidR="0058315E" w:rsidRPr="000D5537">
        <w:t xml:space="preserve"> видеонаблюдения</w:t>
      </w:r>
      <w:r w:rsidR="007F71A3" w:rsidRPr="000D5537">
        <w:t xml:space="preserve">без трансляции изображения в сеть Интернет  </w:t>
      </w:r>
      <w:r w:rsidRPr="000D5537">
        <w:t>в помещен</w:t>
      </w:r>
      <w:r w:rsidR="00CB7F40" w:rsidRPr="000D5537">
        <w:t>ях</w:t>
      </w:r>
      <w:r w:rsidRPr="000D5537">
        <w:t xml:space="preserve"> для голосования избирательн</w:t>
      </w:r>
      <w:r w:rsidR="00CB7F40" w:rsidRPr="000D5537">
        <w:t>ых</w:t>
      </w:r>
      <w:r w:rsidRPr="000D5537">
        <w:t xml:space="preserve"> участк</w:t>
      </w:r>
      <w:r w:rsidR="00CB7F40" w:rsidRPr="000D5537">
        <w:t>ов</w:t>
      </w:r>
      <w:r w:rsidRPr="000D5537">
        <w:t xml:space="preserve">, а также хранения соответствующих видеозаписей при проведении выборов депутатов совета депутатов </w:t>
      </w:r>
      <w:r w:rsidR="00EF14B9" w:rsidRPr="000D5537">
        <w:rPr>
          <w:bCs/>
        </w:rPr>
        <w:t xml:space="preserve">муниципальных образований Гатчинского </w:t>
      </w:r>
      <w:r w:rsidRPr="000D5537">
        <w:t xml:space="preserve"> муниципального района Ленинградской области</w:t>
      </w:r>
      <w:r w:rsidR="00CB7F40" w:rsidRPr="000D5537">
        <w:t>8</w:t>
      </w:r>
      <w:r w:rsidR="00AF73AF" w:rsidRPr="000D5537">
        <w:t xml:space="preserve"> сентября</w:t>
      </w:r>
      <w:r w:rsidR="0058315E" w:rsidRPr="000D5537">
        <w:t xml:space="preserve"> 201</w:t>
      </w:r>
      <w:r w:rsidR="00CB7F40" w:rsidRPr="000D5537">
        <w:t>9</w:t>
      </w:r>
      <w:r w:rsidR="0058315E" w:rsidRPr="000D5537">
        <w:t xml:space="preserve"> года.</w:t>
      </w:r>
    </w:p>
    <w:p w:rsidR="0058315E" w:rsidRPr="000D5537" w:rsidRDefault="0058315E" w:rsidP="0058315E">
      <w:pPr>
        <w:ind w:firstLine="709"/>
        <w:jc w:val="both"/>
      </w:pPr>
      <w:r w:rsidRPr="000D5537">
        <w:t>1.2</w:t>
      </w:r>
      <w:r w:rsidR="005D2718" w:rsidRPr="000D5537">
        <w:t>.</w:t>
      </w:r>
      <w:r w:rsidRPr="000D5537">
        <w:tab/>
        <w:t>Виде</w:t>
      </w:r>
      <w:r w:rsidR="00903705" w:rsidRPr="000D5537">
        <w:t>онаблюдение</w:t>
      </w:r>
      <w:r w:rsidRPr="000D5537">
        <w:t xml:space="preserve"> в помещениях для голосования организуется для обеспечения дополнительных гарантий при реализации избирательных прав граждан, открытости и гласности </w:t>
      </w:r>
      <w:r w:rsidR="00EF420E" w:rsidRPr="000D5537">
        <w:t xml:space="preserve">в </w:t>
      </w:r>
      <w:r w:rsidRPr="000D5537">
        <w:t>деятельности участков</w:t>
      </w:r>
      <w:r w:rsidR="00CB7F40" w:rsidRPr="000D5537">
        <w:t>ых</w:t>
      </w:r>
      <w:r w:rsidRPr="000D5537">
        <w:t xml:space="preserve"> избирательн</w:t>
      </w:r>
      <w:r w:rsidR="00CB7F40" w:rsidRPr="000D5537">
        <w:t>ых</w:t>
      </w:r>
      <w:r w:rsidRPr="000D5537">
        <w:t xml:space="preserve"> комисси</w:t>
      </w:r>
      <w:r w:rsidR="00CB7F40" w:rsidRPr="000D5537">
        <w:t>й</w:t>
      </w:r>
      <w:r w:rsidRPr="000D5537">
        <w:t xml:space="preserve"> (далее – УИК):</w:t>
      </w:r>
    </w:p>
    <w:p w:rsidR="0058315E" w:rsidRPr="000D5537" w:rsidRDefault="0058315E" w:rsidP="0058315E">
      <w:pPr>
        <w:ind w:firstLine="709"/>
        <w:jc w:val="both"/>
      </w:pPr>
      <w:r w:rsidRPr="000D5537">
        <w:t>при работе в день голосования до начала голосования;</w:t>
      </w:r>
    </w:p>
    <w:p w:rsidR="0058315E" w:rsidRPr="000D5537" w:rsidRDefault="0058315E" w:rsidP="0058315E">
      <w:pPr>
        <w:ind w:firstLine="709"/>
        <w:jc w:val="both"/>
      </w:pPr>
      <w:r w:rsidRPr="000D5537">
        <w:t>при организации голосования в день голосования;</w:t>
      </w:r>
    </w:p>
    <w:p w:rsidR="0058315E" w:rsidRPr="000D5537" w:rsidRDefault="0058315E" w:rsidP="0058315E">
      <w:pPr>
        <w:ind w:firstLine="709"/>
        <w:jc w:val="both"/>
      </w:pPr>
      <w:r w:rsidRPr="000D5537">
        <w:t>при подсчете голосов и составлении протокола об итогах голосования, проведении итогового заседания УИК.</w:t>
      </w:r>
    </w:p>
    <w:p w:rsidR="0058315E" w:rsidRPr="000D5537" w:rsidRDefault="0058315E" w:rsidP="0058315E">
      <w:pPr>
        <w:ind w:firstLine="709"/>
        <w:jc w:val="both"/>
      </w:pPr>
      <w:r w:rsidRPr="000D5537">
        <w:t>1.3</w:t>
      </w:r>
      <w:r w:rsidR="005D2718" w:rsidRPr="000D5537">
        <w:t>.</w:t>
      </w:r>
      <w:r w:rsidRPr="000D5537">
        <w:tab/>
        <w:t>Видео</w:t>
      </w:r>
      <w:r w:rsidR="00903705" w:rsidRPr="000D5537">
        <w:t>наблюдение</w:t>
      </w:r>
      <w:r w:rsidRPr="000D5537">
        <w:t xml:space="preserve"> в помещени</w:t>
      </w:r>
      <w:r w:rsidR="00CB7F40" w:rsidRPr="000D5537">
        <w:t>ях</w:t>
      </w:r>
      <w:r w:rsidRPr="000D5537">
        <w:t xml:space="preserve"> для голосования осуществляется </w:t>
      </w:r>
      <w:r w:rsidR="005D2718" w:rsidRPr="000D5537">
        <w:br/>
      </w:r>
      <w:r w:rsidRPr="000D5537">
        <w:t>с использованием средств видеонаблюдения, котор</w:t>
      </w:r>
      <w:r w:rsidR="003E4763" w:rsidRPr="000D5537">
        <w:t>ые</w:t>
      </w:r>
      <w:r w:rsidRPr="000D5537">
        <w:t xml:space="preserve"> устанавлива</w:t>
      </w:r>
      <w:r w:rsidR="003E4763" w:rsidRPr="000D5537">
        <w:t>ю</w:t>
      </w:r>
      <w:r w:rsidRPr="000D5537">
        <w:t xml:space="preserve">тся </w:t>
      </w:r>
      <w:r w:rsidR="005D2718" w:rsidRPr="000D5537">
        <w:br/>
      </w:r>
      <w:r w:rsidRPr="000D5537">
        <w:t>в помещени</w:t>
      </w:r>
      <w:r w:rsidR="00EF420E" w:rsidRPr="000D5537">
        <w:t>и</w:t>
      </w:r>
      <w:r w:rsidRPr="000D5537">
        <w:t xml:space="preserve"> для голосования и представля</w:t>
      </w:r>
      <w:r w:rsidR="003E4763" w:rsidRPr="000D5537">
        <w:t>ю</w:t>
      </w:r>
      <w:r w:rsidRPr="000D5537">
        <w:t>т собой устройств</w:t>
      </w:r>
      <w:r w:rsidR="003E4763" w:rsidRPr="000D5537">
        <w:t>а</w:t>
      </w:r>
      <w:r w:rsidRPr="000D5537">
        <w:t>, предназначенн</w:t>
      </w:r>
      <w:r w:rsidR="003E4763" w:rsidRPr="000D5537">
        <w:t>ые</w:t>
      </w:r>
      <w:r w:rsidRPr="000D5537">
        <w:t xml:space="preserve"> для видеонаблюдения</w:t>
      </w:r>
      <w:r w:rsidR="00903705" w:rsidRPr="000D5537">
        <w:t xml:space="preserve"> и</w:t>
      </w:r>
      <w:r w:rsidRPr="000D5537">
        <w:t xml:space="preserve"> записи изображения.</w:t>
      </w:r>
    </w:p>
    <w:p w:rsidR="00903705" w:rsidRPr="000D5537" w:rsidRDefault="00903705" w:rsidP="00903705">
      <w:pPr>
        <w:ind w:firstLine="709"/>
        <w:jc w:val="both"/>
      </w:pPr>
      <w:r w:rsidRPr="000D5537">
        <w:t>Средств</w:t>
      </w:r>
      <w:r w:rsidR="003E4763" w:rsidRPr="000D5537">
        <w:t>а</w:t>
      </w:r>
      <w:r w:rsidRPr="000D5537">
        <w:t xml:space="preserve"> видеонаблюдения с момента включения обеспечива</w:t>
      </w:r>
      <w:r w:rsidR="003E4763" w:rsidRPr="000D5537">
        <w:t>ю</w:t>
      </w:r>
      <w:r w:rsidRPr="000D5537">
        <w:t>т непрерывную видеозапись в течение времени, установленного настоящей Инструкцией.</w:t>
      </w:r>
    </w:p>
    <w:p w:rsidR="00903705" w:rsidRPr="000D5537" w:rsidRDefault="00903705" w:rsidP="0058315E">
      <w:pPr>
        <w:ind w:firstLine="709"/>
        <w:jc w:val="both"/>
      </w:pPr>
      <w:r w:rsidRPr="000D5537">
        <w:t>1.4</w:t>
      </w:r>
      <w:r w:rsidR="005D2718" w:rsidRPr="000D5537">
        <w:t>.</w:t>
      </w:r>
      <w:r w:rsidRPr="000D5537">
        <w:tab/>
        <w:t>Установк</w:t>
      </w:r>
      <w:r w:rsidR="007F71A3" w:rsidRPr="000D5537">
        <w:t>у</w:t>
      </w:r>
      <w:r w:rsidRPr="000D5537">
        <w:t xml:space="preserve"> в помещени</w:t>
      </w:r>
      <w:r w:rsidR="00CB7F40" w:rsidRPr="000D5537">
        <w:t>ях</w:t>
      </w:r>
      <w:r w:rsidRPr="000D5537">
        <w:t xml:space="preserve"> для голосования средств видеонаблюдения, обеспечение </w:t>
      </w:r>
      <w:r w:rsidR="00DB26A5" w:rsidRPr="000D5537">
        <w:t>их</w:t>
      </w:r>
      <w:r w:rsidRPr="000D5537">
        <w:t xml:space="preserve"> бесперебойного функционирования </w:t>
      </w:r>
      <w:r w:rsidR="006B059A" w:rsidRPr="000D5537">
        <w:t>выполняюторганизации в соответствии с заключенными муниципальными образованиями договорами</w:t>
      </w:r>
      <w:r w:rsidRPr="000D5537">
        <w:t>.</w:t>
      </w:r>
    </w:p>
    <w:p w:rsidR="004C56A5" w:rsidRPr="000D5537" w:rsidRDefault="00903705" w:rsidP="00BC3CC7">
      <w:pPr>
        <w:ind w:firstLine="709"/>
        <w:jc w:val="both"/>
      </w:pPr>
      <w:r w:rsidRPr="000D5537">
        <w:t>1.5</w:t>
      </w:r>
      <w:r w:rsidR="005D2718" w:rsidRPr="000D5537">
        <w:t>.</w:t>
      </w:r>
      <w:r w:rsidRPr="000D5537">
        <w:tab/>
        <w:t xml:space="preserve">Территориальная избирательная комиссия при проведении выборов депутатов совета депутатов </w:t>
      </w:r>
      <w:r w:rsidR="00EF14B9" w:rsidRPr="000D5537">
        <w:rPr>
          <w:bCs/>
        </w:rPr>
        <w:t xml:space="preserve">муниципальных образований Гатчинского </w:t>
      </w:r>
      <w:r w:rsidRPr="000D5537">
        <w:t xml:space="preserve">муниципального района Ленинградской области осуществляет координацию деятельности </w:t>
      </w:r>
      <w:r w:rsidR="00CB7F40" w:rsidRPr="000D5537">
        <w:t>УИК</w:t>
      </w:r>
      <w:r w:rsidRPr="000D5537">
        <w:t xml:space="preserve"> по вопрос</w:t>
      </w:r>
      <w:r w:rsidR="003E4763" w:rsidRPr="000D5537">
        <w:t>у</w:t>
      </w:r>
      <w:r w:rsidRPr="000D5537">
        <w:t xml:space="preserve"> организации применения средств видеонаблюдения</w:t>
      </w:r>
      <w:r w:rsidR="00BC3CC7" w:rsidRPr="000D5537">
        <w:t>.</w:t>
      </w:r>
    </w:p>
    <w:p w:rsidR="00903705" w:rsidRPr="000D5537" w:rsidRDefault="00903705" w:rsidP="00903705">
      <w:pPr>
        <w:pStyle w:val="14-1"/>
        <w:spacing w:line="240" w:lineRule="auto"/>
        <w:rPr>
          <w:sz w:val="24"/>
          <w:szCs w:val="24"/>
        </w:rPr>
      </w:pPr>
      <w:r w:rsidRPr="000D5537">
        <w:rPr>
          <w:color w:val="000000" w:themeColor="text1"/>
          <w:sz w:val="24"/>
          <w:szCs w:val="24"/>
        </w:rPr>
        <w:t>1.6</w:t>
      </w:r>
      <w:r w:rsidR="005D2718" w:rsidRPr="000D5537">
        <w:rPr>
          <w:color w:val="000000" w:themeColor="text1"/>
          <w:sz w:val="24"/>
          <w:szCs w:val="24"/>
        </w:rPr>
        <w:t>.</w:t>
      </w:r>
      <w:r w:rsidRPr="000D5537">
        <w:rPr>
          <w:color w:val="000000" w:themeColor="text1"/>
          <w:sz w:val="24"/>
          <w:szCs w:val="24"/>
        </w:rPr>
        <w:tab/>
      </w:r>
      <w:r w:rsidRPr="000D5537">
        <w:rPr>
          <w:sz w:val="24"/>
          <w:szCs w:val="24"/>
        </w:rPr>
        <w:t>Применение средств видеонаблюдения не должно нарушать принцип тайного голосования, а полученные в ходе видеонаблюдения в помещении для голосования видеозаписи не могут использоваться вместо определенных законодательством процедур подсчета голосов избирателей, установления итогов голосования</w:t>
      </w:r>
      <w:r w:rsidR="00D32D6E" w:rsidRPr="000D5537">
        <w:rPr>
          <w:sz w:val="24"/>
          <w:szCs w:val="24"/>
        </w:rPr>
        <w:t>.</w:t>
      </w:r>
    </w:p>
    <w:p w:rsidR="00D32D6E" w:rsidRPr="000D5537" w:rsidRDefault="00D32D6E" w:rsidP="00903705">
      <w:pPr>
        <w:pStyle w:val="14-1"/>
        <w:spacing w:line="240" w:lineRule="auto"/>
        <w:rPr>
          <w:sz w:val="24"/>
          <w:szCs w:val="24"/>
        </w:rPr>
      </w:pPr>
      <w:r w:rsidRPr="000D5537">
        <w:rPr>
          <w:sz w:val="24"/>
          <w:szCs w:val="24"/>
        </w:rPr>
        <w:t>1.7</w:t>
      </w:r>
      <w:r w:rsidR="005D2718" w:rsidRPr="000D5537">
        <w:rPr>
          <w:sz w:val="24"/>
          <w:szCs w:val="24"/>
        </w:rPr>
        <w:t>.</w:t>
      </w:r>
      <w:r w:rsidRPr="000D5537">
        <w:rPr>
          <w:sz w:val="24"/>
          <w:szCs w:val="24"/>
        </w:rPr>
        <w:tab/>
        <w:t>Средства видеонаблюдения применяются с учетом положений статьи 152</w:t>
      </w:r>
      <w:r w:rsidRPr="000D5537">
        <w:rPr>
          <w:sz w:val="24"/>
          <w:szCs w:val="24"/>
          <w:vertAlign w:val="superscript"/>
        </w:rPr>
        <w:t>1</w:t>
      </w:r>
      <w:r w:rsidRPr="000D5537">
        <w:rPr>
          <w:sz w:val="24"/>
          <w:szCs w:val="24"/>
        </w:rPr>
        <w:t xml:space="preserve"> Гражданского кодекса Российской Федерации, иных положений законодательства Российской Федерации, устанавливающих ограничения доступа к информации.</w:t>
      </w:r>
    </w:p>
    <w:p w:rsidR="00D32D6E" w:rsidRPr="000D5537" w:rsidRDefault="00D32D6E" w:rsidP="00903705">
      <w:pPr>
        <w:pStyle w:val="14-1"/>
        <w:spacing w:line="240" w:lineRule="auto"/>
        <w:rPr>
          <w:sz w:val="24"/>
          <w:szCs w:val="24"/>
        </w:rPr>
      </w:pPr>
      <w:r w:rsidRPr="000D5537">
        <w:rPr>
          <w:sz w:val="24"/>
          <w:szCs w:val="24"/>
        </w:rPr>
        <w:t>1.8</w:t>
      </w:r>
      <w:r w:rsidR="005D2718" w:rsidRPr="000D5537">
        <w:rPr>
          <w:sz w:val="24"/>
          <w:szCs w:val="24"/>
        </w:rPr>
        <w:t>.</w:t>
      </w:r>
      <w:r w:rsidRPr="000D5537">
        <w:rPr>
          <w:sz w:val="24"/>
          <w:szCs w:val="24"/>
        </w:rPr>
        <w:tab/>
        <w:t>При входе, а также внутри помещени</w:t>
      </w:r>
      <w:r w:rsidR="00CB7F40" w:rsidRPr="000D5537">
        <w:rPr>
          <w:sz w:val="24"/>
          <w:szCs w:val="24"/>
        </w:rPr>
        <w:t>й</w:t>
      </w:r>
      <w:r w:rsidRPr="000D5537">
        <w:rPr>
          <w:sz w:val="24"/>
          <w:szCs w:val="24"/>
        </w:rPr>
        <w:t>, где применяются средства видеонаблюдения, на видном месте должны быть размещены одна либонесколько табличек формата А4 с надписью «В помещении ведется видеонаблюдение».</w:t>
      </w:r>
    </w:p>
    <w:p w:rsidR="00CB7F40" w:rsidRPr="000D5537" w:rsidRDefault="00CB7F40" w:rsidP="00BC3CC7">
      <w:pPr>
        <w:spacing w:line="360" w:lineRule="auto"/>
        <w:jc w:val="center"/>
        <w:rPr>
          <w:b/>
        </w:rPr>
      </w:pPr>
    </w:p>
    <w:p w:rsidR="00BC3CC7" w:rsidRPr="000D5537" w:rsidRDefault="00BC3CC7" w:rsidP="00CB7F40">
      <w:pPr>
        <w:spacing w:line="360" w:lineRule="auto"/>
        <w:ind w:firstLine="708"/>
        <w:jc w:val="center"/>
      </w:pPr>
      <w:r w:rsidRPr="000D5537">
        <w:rPr>
          <w:b/>
        </w:rPr>
        <w:lastRenderedPageBreak/>
        <w:t>2.Применение средств видеонаблюдения в помещениях дляголосования</w:t>
      </w:r>
    </w:p>
    <w:p w:rsidR="00BC3CC7" w:rsidRPr="000D5537" w:rsidRDefault="00805505" w:rsidP="00BC3CC7">
      <w:pPr>
        <w:pStyle w:val="14-1"/>
        <w:spacing w:line="240" w:lineRule="auto"/>
        <w:rPr>
          <w:sz w:val="24"/>
          <w:szCs w:val="24"/>
        </w:rPr>
      </w:pPr>
      <w:r w:rsidRPr="000D5537">
        <w:rPr>
          <w:sz w:val="24"/>
          <w:szCs w:val="24"/>
        </w:rPr>
        <w:t>2.1</w:t>
      </w:r>
      <w:r w:rsidR="005D2718" w:rsidRPr="000D5537">
        <w:rPr>
          <w:sz w:val="24"/>
          <w:szCs w:val="24"/>
        </w:rPr>
        <w:t>.</w:t>
      </w:r>
      <w:r w:rsidRPr="000D5537">
        <w:rPr>
          <w:sz w:val="24"/>
          <w:szCs w:val="24"/>
        </w:rPr>
        <w:tab/>
      </w:r>
      <w:r w:rsidR="00BC3CC7" w:rsidRPr="000D5537">
        <w:rPr>
          <w:sz w:val="24"/>
          <w:szCs w:val="24"/>
        </w:rPr>
        <w:t>Объектами видеонаблюдения в помещении для голосования являются:</w:t>
      </w:r>
    </w:p>
    <w:p w:rsidR="00BC3CC7" w:rsidRPr="000D5537" w:rsidRDefault="00BC3CC7" w:rsidP="00BC3CC7">
      <w:pPr>
        <w:pStyle w:val="14-1"/>
        <w:spacing w:line="240" w:lineRule="auto"/>
        <w:rPr>
          <w:sz w:val="24"/>
          <w:szCs w:val="24"/>
        </w:rPr>
      </w:pPr>
      <w:r w:rsidRPr="000D5537">
        <w:rPr>
          <w:sz w:val="24"/>
          <w:szCs w:val="24"/>
        </w:rPr>
        <w:t xml:space="preserve">в ходе голосования и подсчета голосов – помещение для голосования </w:t>
      </w:r>
      <w:r w:rsidR="005D2718" w:rsidRPr="000D5537">
        <w:rPr>
          <w:sz w:val="24"/>
          <w:szCs w:val="24"/>
        </w:rPr>
        <w:br/>
      </w:r>
      <w:r w:rsidRPr="000D5537">
        <w:rPr>
          <w:sz w:val="24"/>
          <w:szCs w:val="24"/>
        </w:rPr>
        <w:t>в целом, увеличенная форма протокола УИК об итогах голосования, места, где осуществляется работа со списком избирателей;</w:t>
      </w:r>
    </w:p>
    <w:p w:rsidR="00BC3CC7" w:rsidRPr="000D5537" w:rsidRDefault="00BC3CC7" w:rsidP="00BC3CC7">
      <w:pPr>
        <w:pStyle w:val="14-1"/>
        <w:spacing w:line="240" w:lineRule="auto"/>
        <w:rPr>
          <w:sz w:val="24"/>
          <w:szCs w:val="24"/>
        </w:rPr>
      </w:pPr>
      <w:r w:rsidRPr="000D5537">
        <w:rPr>
          <w:sz w:val="24"/>
          <w:szCs w:val="24"/>
        </w:rPr>
        <w:t>при проведении голосования – места выдачи избирателям избирательных бюллетеней (далее – бюллетени), стационарные и переносные ящики для голосования</w:t>
      </w:r>
      <w:r w:rsidR="008C3756" w:rsidRPr="000D5537">
        <w:rPr>
          <w:sz w:val="24"/>
          <w:szCs w:val="24"/>
        </w:rPr>
        <w:t>, в том числе место установки комплекс</w:t>
      </w:r>
      <w:r w:rsidR="00AE1103" w:rsidRPr="000D5537">
        <w:rPr>
          <w:sz w:val="24"/>
          <w:szCs w:val="24"/>
        </w:rPr>
        <w:t>ов</w:t>
      </w:r>
      <w:r w:rsidR="008C3756" w:rsidRPr="000D5537">
        <w:rPr>
          <w:sz w:val="24"/>
          <w:szCs w:val="24"/>
        </w:rPr>
        <w:t xml:space="preserve"> обработки избирательных бюллетеней</w:t>
      </w:r>
      <w:r w:rsidRPr="000D5537">
        <w:rPr>
          <w:sz w:val="24"/>
          <w:szCs w:val="24"/>
        </w:rPr>
        <w:t>;</w:t>
      </w:r>
    </w:p>
    <w:p w:rsidR="00BC3CC7" w:rsidRPr="000D5537" w:rsidRDefault="00BC3CC7" w:rsidP="00BC3CC7">
      <w:pPr>
        <w:pStyle w:val="14-1"/>
        <w:spacing w:line="240" w:lineRule="auto"/>
        <w:rPr>
          <w:sz w:val="24"/>
          <w:szCs w:val="24"/>
        </w:rPr>
      </w:pPr>
      <w:r w:rsidRPr="000D5537">
        <w:rPr>
          <w:sz w:val="24"/>
          <w:szCs w:val="24"/>
        </w:rPr>
        <w:t xml:space="preserve">при проведении подсчета голосов избирателей – места погашения неиспользованных бюллетеней, место работы оператора </w:t>
      </w:r>
      <w:r w:rsidR="008C3756" w:rsidRPr="000D5537">
        <w:rPr>
          <w:sz w:val="24"/>
          <w:szCs w:val="24"/>
        </w:rPr>
        <w:t>комплекс</w:t>
      </w:r>
      <w:r w:rsidR="00AE1103" w:rsidRPr="000D5537">
        <w:rPr>
          <w:sz w:val="24"/>
          <w:szCs w:val="24"/>
        </w:rPr>
        <w:t>а</w:t>
      </w:r>
      <w:r w:rsidR="008C3756" w:rsidRPr="000D5537">
        <w:rPr>
          <w:sz w:val="24"/>
          <w:szCs w:val="24"/>
        </w:rPr>
        <w:t xml:space="preserve"> обработки избирательных бюллетеней</w:t>
      </w:r>
      <w:r w:rsidRPr="000D5537">
        <w:rPr>
          <w:sz w:val="24"/>
          <w:szCs w:val="24"/>
        </w:rPr>
        <w:t>, место подписания протокола УИК об итогах голосования и проведения итогового заседания УИК.</w:t>
      </w:r>
    </w:p>
    <w:p w:rsidR="00BC3CC7" w:rsidRPr="000D5537" w:rsidRDefault="00805505" w:rsidP="00BC3CC7">
      <w:pPr>
        <w:pStyle w:val="14-1"/>
        <w:spacing w:line="240" w:lineRule="auto"/>
        <w:rPr>
          <w:sz w:val="24"/>
          <w:szCs w:val="24"/>
        </w:rPr>
      </w:pPr>
      <w:r w:rsidRPr="000D5537">
        <w:rPr>
          <w:sz w:val="24"/>
          <w:szCs w:val="24"/>
        </w:rPr>
        <w:t>2.2</w:t>
      </w:r>
      <w:r w:rsidR="005D2718" w:rsidRPr="000D5537">
        <w:rPr>
          <w:sz w:val="24"/>
          <w:szCs w:val="24"/>
        </w:rPr>
        <w:t>.</w:t>
      </w:r>
      <w:r w:rsidRPr="000D5537">
        <w:rPr>
          <w:sz w:val="24"/>
          <w:szCs w:val="24"/>
        </w:rPr>
        <w:tab/>
      </w:r>
      <w:r w:rsidR="00BC3CC7" w:rsidRPr="000D5537">
        <w:rPr>
          <w:sz w:val="24"/>
          <w:szCs w:val="24"/>
        </w:rPr>
        <w:t xml:space="preserve">Место размещения средств видеонаблюдения, в том числе камер видеонаблюдения и иного оборудования в помещении для голосования, определяет УИК по согласованию с владельцем помещения и с учетом рекомендаций </w:t>
      </w:r>
      <w:r w:rsidR="00AF73AF" w:rsidRPr="000D5537">
        <w:rPr>
          <w:sz w:val="24"/>
          <w:szCs w:val="24"/>
        </w:rPr>
        <w:t xml:space="preserve">ТИК </w:t>
      </w:r>
      <w:r w:rsidR="00EF14B9" w:rsidRPr="000D5537">
        <w:rPr>
          <w:bCs/>
          <w:sz w:val="24"/>
          <w:szCs w:val="24"/>
        </w:rPr>
        <w:t>Гатчинского</w:t>
      </w:r>
      <w:r w:rsidR="00AF73AF" w:rsidRPr="000D5537">
        <w:rPr>
          <w:sz w:val="24"/>
          <w:szCs w:val="24"/>
        </w:rPr>
        <w:t xml:space="preserve"> муниципального района</w:t>
      </w:r>
      <w:r w:rsidR="00BC3CC7" w:rsidRPr="000D5537">
        <w:rPr>
          <w:sz w:val="24"/>
          <w:szCs w:val="24"/>
        </w:rPr>
        <w:t xml:space="preserve"> Ленинградской области. Место размещения камер видеонаблюдения определяется таким образом, чтобы вполе видимости располагались все объекты наблюдения, указанные в пункте 2.1 Инструкции.</w:t>
      </w:r>
    </w:p>
    <w:p w:rsidR="00805505" w:rsidRPr="000D5537" w:rsidRDefault="009F1A78" w:rsidP="009F1A78">
      <w:pPr>
        <w:ind w:firstLine="709"/>
        <w:jc w:val="both"/>
      </w:pPr>
      <w:r w:rsidRPr="000D5537">
        <w:t>2.3</w:t>
      </w:r>
      <w:r w:rsidR="005D2718" w:rsidRPr="000D5537">
        <w:t>.</w:t>
      </w:r>
      <w:r w:rsidRPr="000D5537">
        <w:tab/>
      </w:r>
      <w:r w:rsidR="00805505" w:rsidRPr="000D5537">
        <w:t xml:space="preserve">После определения мест размещения средств видеонаблюдения соответствующая УИК составляет схему размещения технологического оборудования, столов и иного технического оборудования, а также место, </w:t>
      </w:r>
      <w:r w:rsidR="005D2718" w:rsidRPr="000D5537">
        <w:br/>
      </w:r>
      <w:r w:rsidR="00805505" w:rsidRPr="000D5537">
        <w:t xml:space="preserve">с которого должен демонстрироваться протокол УИК об итогах голосования. Схема размещения средств видеонаблюдения согласовывается </w:t>
      </w:r>
      <w:r w:rsidR="00AF73AF" w:rsidRPr="000D5537">
        <w:t xml:space="preserve">ТИК </w:t>
      </w:r>
      <w:r w:rsidR="00EF14B9" w:rsidRPr="000D5537">
        <w:rPr>
          <w:bCs/>
        </w:rPr>
        <w:t>Гатчинского</w:t>
      </w:r>
      <w:r w:rsidR="00AF73AF" w:rsidRPr="000D5537">
        <w:t>муниципального района Ленинградской области</w:t>
      </w:r>
      <w:r w:rsidR="00805505" w:rsidRPr="000D5537">
        <w:t>и владельцем помещения. Копия схемы размещ</w:t>
      </w:r>
      <w:r w:rsidR="007A44B3" w:rsidRPr="000D5537">
        <w:t>ается</w:t>
      </w:r>
      <w:r w:rsidR="00805505" w:rsidRPr="000D5537">
        <w:t xml:space="preserve"> в помещении для голосования, а также направляется в </w:t>
      </w:r>
      <w:r w:rsidRPr="000D5537">
        <w:t xml:space="preserve">территориальную </w:t>
      </w:r>
      <w:r w:rsidR="00805505" w:rsidRPr="000D5537">
        <w:t>избирательную комиссию не позднее чем за один день до дня голосования.</w:t>
      </w:r>
    </w:p>
    <w:p w:rsidR="00805505" w:rsidRPr="000D5537" w:rsidRDefault="00805505" w:rsidP="009F1A78">
      <w:pPr>
        <w:ind w:firstLine="709"/>
        <w:jc w:val="both"/>
      </w:pPr>
      <w:r w:rsidRPr="000D5537">
        <w:t>2.4</w:t>
      </w:r>
      <w:r w:rsidR="005D2718" w:rsidRPr="000D5537">
        <w:t>.</w:t>
      </w:r>
      <w:r w:rsidR="009F1A78" w:rsidRPr="000D5537">
        <w:tab/>
      </w:r>
      <w:r w:rsidR="006B059A" w:rsidRPr="000D5537">
        <w:t xml:space="preserve">Организация </w:t>
      </w:r>
      <w:r w:rsidRPr="000D5537">
        <w:t xml:space="preserve"> устанавливает средства видеонаблюдения в соответствии с указанной в пункте 2.3 схемой размещения средств видеонаблюдения. При этом камеры видеонаблюдения устанавливаются на высоте, обеспечивающей отсутствие помех для видеонаблюдения.</w:t>
      </w:r>
    </w:p>
    <w:p w:rsidR="00805505" w:rsidRPr="000D5537" w:rsidRDefault="00C002EA" w:rsidP="009F1A78">
      <w:pPr>
        <w:ind w:firstLine="709"/>
        <w:jc w:val="both"/>
      </w:pPr>
      <w:r w:rsidRPr="000D5537">
        <w:t xml:space="preserve">Организацией </w:t>
      </w:r>
      <w:r w:rsidR="00805505" w:rsidRPr="000D5537">
        <w:t>проводится настройка средств видеонаблюдения, проверка их работоспособности в соответствии с эксплуатационной документацией и требованиями настоящейИнструкции.</w:t>
      </w:r>
    </w:p>
    <w:p w:rsidR="00805505" w:rsidRPr="000D5537" w:rsidRDefault="00805505" w:rsidP="009F1A78">
      <w:pPr>
        <w:ind w:firstLine="709"/>
        <w:jc w:val="both"/>
      </w:pPr>
      <w:r w:rsidRPr="000D5537">
        <w:t>2.5</w:t>
      </w:r>
      <w:r w:rsidR="005D2718" w:rsidRPr="000D5537">
        <w:t>.</w:t>
      </w:r>
      <w:r w:rsidR="009F1A78" w:rsidRPr="000D5537">
        <w:tab/>
      </w:r>
      <w:r w:rsidRPr="000D5537">
        <w:t xml:space="preserve">Работу со средствами видеонаблюдения осуществляют не менее чем два члена УИК с правом решающего голоса, определенных решением УИК с их согласия, (далее – члены УИК, осуществляющие работу со средствами видеонаблюдения). Члены УИК, осуществляющие работу со средствами видеонаблюдения,руководствуются </w:t>
      </w:r>
      <w:r w:rsidR="009F1A78" w:rsidRPr="000D5537">
        <w:t xml:space="preserve">данной </w:t>
      </w:r>
      <w:r w:rsidR="007A44B3" w:rsidRPr="000D5537">
        <w:t>И</w:t>
      </w:r>
      <w:r w:rsidR="009F1A78" w:rsidRPr="000D5537">
        <w:t>нструкцией</w:t>
      </w:r>
      <w:r w:rsidRPr="000D5537">
        <w:t>.</w:t>
      </w:r>
    </w:p>
    <w:p w:rsidR="00805505" w:rsidRPr="000D5537" w:rsidRDefault="00805505" w:rsidP="009F1A78">
      <w:pPr>
        <w:ind w:firstLine="709"/>
        <w:jc w:val="both"/>
      </w:pPr>
      <w:r w:rsidRPr="000D5537">
        <w:t>2.6</w:t>
      </w:r>
      <w:r w:rsidR="005D2718" w:rsidRPr="000D5537">
        <w:t>.</w:t>
      </w:r>
      <w:r w:rsidR="009F1A78" w:rsidRPr="000D5537">
        <w:tab/>
      </w:r>
      <w:r w:rsidRPr="000D5537">
        <w:t>После установки средств видеонаблюдения</w:t>
      </w:r>
      <w:r w:rsidR="00C002EA" w:rsidRPr="000D5537">
        <w:t>организацией</w:t>
      </w:r>
      <w:r w:rsidR="007C315A" w:rsidRPr="000D5537">
        <w:t xml:space="preserve"> проводится обучение членов УИК</w:t>
      </w:r>
      <w:r w:rsidRPr="000D5537">
        <w:t xml:space="preserve">, осуществляющих работу со средствами видеонаблюдения, и составляется </w:t>
      </w:r>
      <w:r w:rsidR="009F1A78" w:rsidRPr="000D5537">
        <w:t>акт приема-передачи оборудования</w:t>
      </w:r>
      <w:r w:rsidR="00211290" w:rsidRPr="000D5537">
        <w:t xml:space="preserve"> (Приложение 1 к настоящей Инструкции)</w:t>
      </w:r>
      <w:r w:rsidRPr="000D5537">
        <w:t>. В акте указываются сведения о работоспособности оборудования.</w:t>
      </w:r>
    </w:p>
    <w:p w:rsidR="00805505" w:rsidRPr="000D5537" w:rsidRDefault="00805505" w:rsidP="009F1A78">
      <w:pPr>
        <w:ind w:firstLine="709"/>
        <w:jc w:val="both"/>
      </w:pPr>
      <w:r w:rsidRPr="000D5537">
        <w:t xml:space="preserve">Акт об установке средств видеонаблюдения в помещении для голосования направляется в </w:t>
      </w:r>
      <w:r w:rsidR="007A44B3" w:rsidRPr="000D5537">
        <w:t xml:space="preserve">территориальную </w:t>
      </w:r>
      <w:r w:rsidRPr="000D5537">
        <w:t xml:space="preserve">избирательную комиссию не позднее чем в день, предшествующий дню голосования. Акты хранятся в </w:t>
      </w:r>
      <w:r w:rsidR="009F1A78" w:rsidRPr="000D5537">
        <w:t xml:space="preserve">территориальной </w:t>
      </w:r>
      <w:r w:rsidRPr="000D5537">
        <w:t>избирательной комиссии в течение трех месяцев после официального опубликования результатов выборов.</w:t>
      </w:r>
    </w:p>
    <w:p w:rsidR="00805505" w:rsidRPr="000D5537" w:rsidRDefault="00805505" w:rsidP="009F1A78">
      <w:pPr>
        <w:ind w:firstLine="709"/>
        <w:jc w:val="both"/>
      </w:pPr>
      <w:r w:rsidRPr="000D5537">
        <w:t>После составления акта запрещается перемещать камерывидеонаблюдения, изменять фокусное расстояние камер видеонаблюдения, перемещать из зон видимости камер видеонаблюдения технологическое оборудование УИК, а также столы и иное оборудование, производить действия, нарушающие функционирование средств видеонаблюдения, вмешиваться в процесс хранения записываемой информации.</w:t>
      </w:r>
    </w:p>
    <w:p w:rsidR="00805505" w:rsidRPr="000D5537" w:rsidRDefault="009F1A78" w:rsidP="009F1A78">
      <w:pPr>
        <w:ind w:firstLine="709"/>
        <w:jc w:val="both"/>
      </w:pPr>
      <w:r w:rsidRPr="000D5537">
        <w:lastRenderedPageBreak/>
        <w:t>2.7</w:t>
      </w:r>
      <w:r w:rsidR="005D2718" w:rsidRPr="000D5537">
        <w:t>.</w:t>
      </w:r>
      <w:r w:rsidRPr="000D5537">
        <w:tab/>
      </w:r>
      <w:r w:rsidR="00805505" w:rsidRPr="000D5537">
        <w:t xml:space="preserve">Не ранее 8.00 не позднее 18.00 по местному времени в день, предшествующий дню голосования, члены УИК, осуществляющие работу </w:t>
      </w:r>
      <w:r w:rsidR="005D2718" w:rsidRPr="000D5537">
        <w:br/>
      </w:r>
      <w:r w:rsidR="00805505" w:rsidRPr="000D5537">
        <w:t>со средствами видеонаблюдения, проводят тренировку.</w:t>
      </w:r>
    </w:p>
    <w:p w:rsidR="00805505" w:rsidRPr="000D5537" w:rsidRDefault="00805505" w:rsidP="001145CE">
      <w:pPr>
        <w:ind w:firstLine="709"/>
        <w:jc w:val="both"/>
      </w:pPr>
      <w:r w:rsidRPr="000D5537">
        <w:t>В ходе тренировки проверяется работоспособность средств видеонаблюдения, наличие электропитания, если оно отсутствует, то принимаются меры по его включению, проверяется включение режима записи. Если зона видимости камер видеонаблюдения не обеспечивает наблюдения за объектами наблюдения, указанными в пункте 2.1 настоящей Инструкции, то технологическое и иноеоборудование УИК размещается таким образом, чтобы обеспечить указанные требования.</w:t>
      </w:r>
    </w:p>
    <w:p w:rsidR="00805505" w:rsidRPr="000D5537" w:rsidRDefault="00805505" w:rsidP="001145CE">
      <w:pPr>
        <w:ind w:firstLine="709"/>
        <w:jc w:val="both"/>
      </w:pPr>
      <w:r w:rsidRPr="000D5537">
        <w:t>Председатель УИК осуществляет контроль за соблюдением установленных зон видимости камер видеонаблюдения.</w:t>
      </w:r>
    </w:p>
    <w:p w:rsidR="00805505" w:rsidRPr="000D5537" w:rsidRDefault="00805505" w:rsidP="001145CE">
      <w:pPr>
        <w:ind w:firstLine="709"/>
        <w:jc w:val="both"/>
      </w:pPr>
      <w:r w:rsidRPr="000D5537">
        <w:t xml:space="preserve">По окончании тренировки </w:t>
      </w:r>
      <w:r w:rsidR="00E14A90" w:rsidRPr="000D5537">
        <w:t xml:space="preserve">члены УИК, осуществляющие работу </w:t>
      </w:r>
      <w:r w:rsidR="005D2718" w:rsidRPr="000D5537">
        <w:br/>
      </w:r>
      <w:r w:rsidR="00E14A90" w:rsidRPr="000D5537">
        <w:t>со средствами видеонаблюдения</w:t>
      </w:r>
      <w:r w:rsidR="007C315A" w:rsidRPr="000D5537">
        <w:t>,</w:t>
      </w:r>
      <w:r w:rsidRPr="000D5537">
        <w:t>производ</w:t>
      </w:r>
      <w:r w:rsidR="00E14A90" w:rsidRPr="000D5537">
        <w:t>я</w:t>
      </w:r>
      <w:r w:rsidRPr="000D5537">
        <w:t xml:space="preserve">т действия по выключению </w:t>
      </w:r>
      <w:r w:rsidR="00E14A90" w:rsidRPr="000D5537">
        <w:t xml:space="preserve">записи видеонаблюдения и </w:t>
      </w:r>
      <w:r w:rsidRPr="000D5537">
        <w:t xml:space="preserve">электропитания </w:t>
      </w:r>
      <w:r w:rsidR="00E14A90" w:rsidRPr="000D5537">
        <w:t>регистратора</w:t>
      </w:r>
      <w:r w:rsidRPr="000D5537">
        <w:t>.</w:t>
      </w:r>
    </w:p>
    <w:p w:rsidR="00805505" w:rsidRPr="000D5537" w:rsidRDefault="001145CE" w:rsidP="001145CE">
      <w:pPr>
        <w:ind w:firstLine="709"/>
        <w:jc w:val="both"/>
      </w:pPr>
      <w:r w:rsidRPr="000D5537">
        <w:t>2.8</w:t>
      </w:r>
      <w:r w:rsidR="005D2718" w:rsidRPr="000D5537">
        <w:t>.</w:t>
      </w:r>
      <w:r w:rsidRPr="000D5537">
        <w:tab/>
      </w:r>
      <w:r w:rsidR="00805505" w:rsidRPr="000D5537">
        <w:t>В день голосования</w:t>
      </w:r>
      <w:r w:rsidR="001F57EA" w:rsidRPr="000D5537">
        <w:rPr>
          <w:i/>
        </w:rPr>
        <w:t>до начала тестирования комплексов обработки избирательных бюллетеней</w:t>
      </w:r>
      <w:r w:rsidR="00805505" w:rsidRPr="000D5537">
        <w:t xml:space="preserve">члены УИК, осуществляющие работу со средствами видеонаблюдения, должны </w:t>
      </w:r>
      <w:r w:rsidR="00E14A90" w:rsidRPr="000D5537">
        <w:t>включить</w:t>
      </w:r>
      <w:r w:rsidR="00805505" w:rsidRPr="000D5537">
        <w:t xml:space="preserve"> все эл</w:t>
      </w:r>
      <w:r w:rsidR="00E14A90" w:rsidRPr="000D5537">
        <w:t>ементы средств видеонаблюдения и произвести включение режима записи.</w:t>
      </w:r>
    </w:p>
    <w:p w:rsidR="00805505" w:rsidRPr="000D5537" w:rsidRDefault="001145CE" w:rsidP="001145CE">
      <w:pPr>
        <w:ind w:firstLine="709"/>
        <w:jc w:val="both"/>
      </w:pPr>
      <w:r w:rsidRPr="000D5537">
        <w:t>2.9</w:t>
      </w:r>
      <w:r w:rsidR="005D2718" w:rsidRPr="000D5537">
        <w:t>.</w:t>
      </w:r>
      <w:r w:rsidRPr="000D5537">
        <w:tab/>
      </w:r>
      <w:r w:rsidR="00805505" w:rsidRPr="000D5537">
        <w:t>Перечень возможных неисправностей в работе средств видеонаблюдения:</w:t>
      </w:r>
    </w:p>
    <w:p w:rsidR="007C315A" w:rsidRDefault="007C315A" w:rsidP="001145CE">
      <w:pPr>
        <w:ind w:firstLine="709"/>
        <w:jc w:val="both"/>
        <w:rPr>
          <w:sz w:val="28"/>
        </w:rPr>
      </w:pPr>
    </w:p>
    <w:p w:rsidR="007C315A" w:rsidRDefault="007C315A" w:rsidP="001145CE">
      <w:pPr>
        <w:ind w:firstLine="709"/>
        <w:jc w:val="both"/>
        <w:rPr>
          <w:sz w:val="28"/>
        </w:rPr>
      </w:pPr>
    </w:p>
    <w:tbl>
      <w:tblPr>
        <w:tblW w:w="9840" w:type="dxa"/>
        <w:jc w:val="center"/>
        <w:tblLayout w:type="fixed"/>
        <w:tblCellMar>
          <w:left w:w="0" w:type="dxa"/>
          <w:right w:w="0" w:type="dxa"/>
        </w:tblCellMar>
        <w:tblLook w:val="0000" w:firstRow="0" w:lastRow="0" w:firstColumn="0" w:lastColumn="0" w:noHBand="0" w:noVBand="0"/>
      </w:tblPr>
      <w:tblGrid>
        <w:gridCol w:w="581"/>
        <w:gridCol w:w="3240"/>
        <w:gridCol w:w="6019"/>
      </w:tblGrid>
      <w:tr w:rsidR="00805505" w:rsidRPr="000D5537" w:rsidTr="007C315A">
        <w:trPr>
          <w:cantSplit/>
          <w:trHeight w:hRule="exact" w:val="456"/>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jc w:val="center"/>
              <w:rPr>
                <w:szCs w:val="28"/>
              </w:rPr>
            </w:pPr>
            <w:r w:rsidRPr="000D5537">
              <w:rPr>
                <w:bCs/>
                <w:color w:val="000000"/>
                <w:szCs w:val="28"/>
              </w:rPr>
              <w:t>№</w:t>
            </w:r>
          </w:p>
        </w:tc>
        <w:tc>
          <w:tcPr>
            <w:tcW w:w="3240"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jc w:val="center"/>
              <w:rPr>
                <w:szCs w:val="28"/>
              </w:rPr>
            </w:pPr>
            <w:r w:rsidRPr="000D5537">
              <w:rPr>
                <w:bCs/>
                <w:color w:val="000000"/>
                <w:szCs w:val="28"/>
              </w:rPr>
              <w:t>Описание неисправности</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805505" w:rsidRPr="000D5537" w:rsidRDefault="00805505" w:rsidP="005D2718">
            <w:pPr>
              <w:jc w:val="center"/>
              <w:rPr>
                <w:szCs w:val="28"/>
              </w:rPr>
            </w:pPr>
            <w:r w:rsidRPr="000D5537">
              <w:rPr>
                <w:bCs/>
                <w:color w:val="000000"/>
                <w:szCs w:val="28"/>
              </w:rPr>
              <w:t>Рекомендуемые действия</w:t>
            </w:r>
          </w:p>
        </w:tc>
      </w:tr>
      <w:tr w:rsidR="00805505" w:rsidRPr="000D5537" w:rsidTr="007C315A">
        <w:trPr>
          <w:cantSplit/>
          <w:trHeight w:hRule="exact" w:val="1949"/>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jc w:val="center"/>
              <w:rPr>
                <w:szCs w:val="28"/>
              </w:rPr>
            </w:pPr>
            <w:r w:rsidRPr="000D5537">
              <w:rPr>
                <w:bCs/>
                <w:color w:val="000000"/>
                <w:szCs w:val="28"/>
              </w:rPr>
              <w:t>1.</w:t>
            </w:r>
          </w:p>
        </w:tc>
        <w:tc>
          <w:tcPr>
            <w:tcW w:w="3240"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ind w:left="159" w:right="104"/>
              <w:jc w:val="both"/>
              <w:rPr>
                <w:szCs w:val="28"/>
              </w:rPr>
            </w:pPr>
            <w:r w:rsidRPr="000D5537">
              <w:rPr>
                <w:bCs/>
                <w:color w:val="000000"/>
                <w:szCs w:val="28"/>
              </w:rPr>
              <w:t>Видеоизображение с камеры видеонаблюдения на экране статично - не отображает движение объектов на регистраторе</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805505" w:rsidRPr="000D5537" w:rsidRDefault="00805505" w:rsidP="005D2718">
            <w:pPr>
              <w:ind w:left="179" w:right="170"/>
              <w:jc w:val="both"/>
              <w:rPr>
                <w:szCs w:val="28"/>
              </w:rPr>
            </w:pPr>
            <w:r w:rsidRPr="000D5537">
              <w:rPr>
                <w:bCs/>
                <w:color w:val="000000"/>
                <w:szCs w:val="28"/>
              </w:rPr>
              <w:t xml:space="preserve">Обратиться </w:t>
            </w:r>
            <w:r w:rsidR="00C002EA" w:rsidRPr="000D5537">
              <w:rPr>
                <w:bCs/>
                <w:color w:val="000000"/>
                <w:szCs w:val="28"/>
              </w:rPr>
              <w:t xml:space="preserve">в </w:t>
            </w:r>
            <w:r w:rsidR="00C002EA" w:rsidRPr="000D5537">
              <w:t>организацию в соответствии с заключенными муниципальными образованиями договорами.</w:t>
            </w:r>
          </w:p>
        </w:tc>
      </w:tr>
    </w:tbl>
    <w:p w:rsidR="007C315A" w:rsidRPr="000D5537" w:rsidRDefault="007C315A">
      <w:pPr>
        <w:rPr>
          <w:sz w:val="22"/>
        </w:rPr>
      </w:pPr>
    </w:p>
    <w:tbl>
      <w:tblPr>
        <w:tblW w:w="9840" w:type="dxa"/>
        <w:jc w:val="center"/>
        <w:tblLayout w:type="fixed"/>
        <w:tblCellMar>
          <w:left w:w="0" w:type="dxa"/>
          <w:right w:w="0" w:type="dxa"/>
        </w:tblCellMar>
        <w:tblLook w:val="0000" w:firstRow="0" w:lastRow="0" w:firstColumn="0" w:lastColumn="0" w:noHBand="0" w:noVBand="0"/>
      </w:tblPr>
      <w:tblGrid>
        <w:gridCol w:w="581"/>
        <w:gridCol w:w="3240"/>
        <w:gridCol w:w="6019"/>
      </w:tblGrid>
      <w:tr w:rsidR="00805505" w:rsidRPr="000D5537" w:rsidTr="005D2718">
        <w:trPr>
          <w:cantSplit/>
          <w:trHeight w:hRule="exact" w:val="4567"/>
          <w:jc w:val="center"/>
        </w:trPr>
        <w:tc>
          <w:tcPr>
            <w:tcW w:w="581" w:type="dxa"/>
            <w:tcBorders>
              <w:top w:val="single" w:sz="4" w:space="0" w:color="auto"/>
              <w:left w:val="single" w:sz="4" w:space="0" w:color="auto"/>
              <w:bottom w:val="nil"/>
              <w:right w:val="nil"/>
            </w:tcBorders>
            <w:shd w:val="clear" w:color="auto" w:fill="FFFFFF"/>
          </w:tcPr>
          <w:p w:rsidR="00805505" w:rsidRPr="000D5537" w:rsidRDefault="00805505" w:rsidP="005D2718">
            <w:pPr>
              <w:jc w:val="center"/>
              <w:rPr>
                <w:szCs w:val="28"/>
              </w:rPr>
            </w:pPr>
            <w:r w:rsidRPr="000D5537">
              <w:rPr>
                <w:bCs/>
                <w:color w:val="000000"/>
                <w:szCs w:val="28"/>
              </w:rPr>
              <w:t>2.</w:t>
            </w:r>
          </w:p>
        </w:tc>
        <w:tc>
          <w:tcPr>
            <w:tcW w:w="3240" w:type="dxa"/>
            <w:tcBorders>
              <w:top w:val="single" w:sz="4" w:space="0" w:color="auto"/>
              <w:left w:val="single" w:sz="4" w:space="0" w:color="auto"/>
              <w:bottom w:val="nil"/>
              <w:right w:val="nil"/>
            </w:tcBorders>
            <w:shd w:val="clear" w:color="auto" w:fill="FFFFFF"/>
          </w:tcPr>
          <w:p w:rsidR="00805505" w:rsidRPr="000D5537" w:rsidRDefault="00805505" w:rsidP="005D2718">
            <w:pPr>
              <w:ind w:left="159" w:right="104"/>
              <w:jc w:val="both"/>
              <w:rPr>
                <w:szCs w:val="28"/>
              </w:rPr>
            </w:pPr>
            <w:r w:rsidRPr="000D5537">
              <w:rPr>
                <w:bCs/>
                <w:color w:val="000000"/>
                <w:szCs w:val="28"/>
              </w:rPr>
              <w:t>Отключение электроэнергии</w:t>
            </w:r>
          </w:p>
        </w:tc>
        <w:tc>
          <w:tcPr>
            <w:tcW w:w="6019" w:type="dxa"/>
            <w:tcBorders>
              <w:top w:val="single" w:sz="4" w:space="0" w:color="auto"/>
              <w:left w:val="single" w:sz="4" w:space="0" w:color="auto"/>
              <w:bottom w:val="nil"/>
              <w:right w:val="single" w:sz="4" w:space="0" w:color="auto"/>
            </w:tcBorders>
            <w:shd w:val="clear" w:color="auto" w:fill="FFFFFF"/>
          </w:tcPr>
          <w:p w:rsidR="00805505" w:rsidRPr="000D5537" w:rsidRDefault="00805505" w:rsidP="005D2718">
            <w:pPr>
              <w:ind w:left="179" w:right="170"/>
              <w:jc w:val="both"/>
              <w:rPr>
                <w:szCs w:val="28"/>
              </w:rPr>
            </w:pPr>
            <w:r w:rsidRPr="000D5537">
              <w:rPr>
                <w:bCs/>
                <w:color w:val="000000"/>
                <w:szCs w:val="28"/>
              </w:rPr>
              <w:t>В случае отключения электроэнергии незамедлительно сообщить:</w:t>
            </w:r>
          </w:p>
          <w:p w:rsidR="00805505" w:rsidRPr="000D5537" w:rsidRDefault="001145CE" w:rsidP="005D2718">
            <w:pPr>
              <w:ind w:left="179" w:right="170"/>
              <w:jc w:val="both"/>
              <w:rPr>
                <w:szCs w:val="28"/>
              </w:rPr>
            </w:pPr>
            <w:r w:rsidRPr="000D5537">
              <w:rPr>
                <w:bCs/>
                <w:color w:val="000000"/>
                <w:szCs w:val="28"/>
              </w:rPr>
              <w:t>-</w:t>
            </w:r>
            <w:r w:rsidR="00805505" w:rsidRPr="000D5537">
              <w:rPr>
                <w:bCs/>
                <w:color w:val="000000"/>
                <w:szCs w:val="28"/>
              </w:rPr>
              <w:t>в службу, несущую ответственность за бесперебойную работу электроэнергии на объекте, с целью уточнения сроков восстановления энергоснабжения;</w:t>
            </w:r>
            <w:r w:rsidRPr="000D5537">
              <w:rPr>
                <w:bCs/>
                <w:color w:val="000000"/>
                <w:szCs w:val="28"/>
              </w:rPr>
              <w:br/>
              <w:t>-</w:t>
            </w:r>
            <w:r w:rsidR="00831F1F" w:rsidRPr="000D5537">
              <w:rPr>
                <w:bCs/>
                <w:szCs w:val="28"/>
              </w:rPr>
              <w:t xml:space="preserve">сообщить в </w:t>
            </w:r>
            <w:r w:rsidRPr="000D5537">
              <w:rPr>
                <w:bCs/>
                <w:szCs w:val="28"/>
              </w:rPr>
              <w:t>территориальн</w:t>
            </w:r>
            <w:r w:rsidR="00831F1F" w:rsidRPr="000D5537">
              <w:rPr>
                <w:bCs/>
                <w:szCs w:val="28"/>
              </w:rPr>
              <w:t>ую</w:t>
            </w:r>
            <w:r w:rsidR="00805505" w:rsidRPr="000D5537">
              <w:rPr>
                <w:bCs/>
                <w:szCs w:val="28"/>
              </w:rPr>
              <w:t>избирательн</w:t>
            </w:r>
            <w:r w:rsidR="00831F1F" w:rsidRPr="000D5537">
              <w:rPr>
                <w:bCs/>
                <w:szCs w:val="28"/>
              </w:rPr>
              <w:t>ую</w:t>
            </w:r>
            <w:r w:rsidR="00805505" w:rsidRPr="000D5537">
              <w:rPr>
                <w:bCs/>
                <w:szCs w:val="28"/>
              </w:rPr>
              <w:t xml:space="preserve"> комисси</w:t>
            </w:r>
            <w:r w:rsidR="00831F1F" w:rsidRPr="000D5537">
              <w:rPr>
                <w:bCs/>
                <w:szCs w:val="28"/>
              </w:rPr>
              <w:t>ю</w:t>
            </w:r>
            <w:r w:rsidR="00805505" w:rsidRPr="000D5537">
              <w:rPr>
                <w:bCs/>
                <w:color w:val="000000"/>
                <w:szCs w:val="28"/>
              </w:rPr>
              <w:t>время отключения электроэнергии и примерный срок восстановления энергоснабжения.</w:t>
            </w:r>
          </w:p>
          <w:p w:rsidR="00805505" w:rsidRPr="000D5537" w:rsidRDefault="00805505" w:rsidP="005D2718">
            <w:pPr>
              <w:ind w:left="179" w:right="170"/>
              <w:jc w:val="both"/>
              <w:rPr>
                <w:szCs w:val="28"/>
              </w:rPr>
            </w:pPr>
            <w:r w:rsidRPr="000D5537">
              <w:rPr>
                <w:bCs/>
                <w:color w:val="000000"/>
                <w:szCs w:val="28"/>
              </w:rPr>
              <w:t xml:space="preserve">После включения электроэнергии выполнить действия в соответствии с пунктом 2.8 настоящей Инструкции и убедиться в работе средства видеонаблюдения в </w:t>
            </w:r>
            <w:r w:rsidR="001145CE" w:rsidRPr="000D5537">
              <w:rPr>
                <w:bCs/>
                <w:color w:val="000000"/>
                <w:szCs w:val="28"/>
              </w:rPr>
              <w:t xml:space="preserve">рабочем </w:t>
            </w:r>
            <w:r w:rsidRPr="000D5537">
              <w:rPr>
                <w:bCs/>
                <w:color w:val="000000"/>
                <w:szCs w:val="28"/>
              </w:rPr>
              <w:t>режиме.</w:t>
            </w:r>
          </w:p>
        </w:tc>
      </w:tr>
      <w:tr w:rsidR="00805505" w:rsidRPr="000D5537" w:rsidTr="005D2718">
        <w:trPr>
          <w:cantSplit/>
          <w:trHeight w:hRule="exact" w:val="1136"/>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spacing w:line="220" w:lineRule="exact"/>
              <w:jc w:val="center"/>
              <w:rPr>
                <w:szCs w:val="28"/>
              </w:rPr>
            </w:pPr>
            <w:r w:rsidRPr="000D5537">
              <w:rPr>
                <w:bCs/>
                <w:color w:val="000000"/>
                <w:szCs w:val="28"/>
              </w:rPr>
              <w:t>3.</w:t>
            </w:r>
          </w:p>
        </w:tc>
        <w:tc>
          <w:tcPr>
            <w:tcW w:w="3240"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ind w:left="159" w:right="104"/>
              <w:jc w:val="both"/>
              <w:rPr>
                <w:szCs w:val="28"/>
              </w:rPr>
            </w:pPr>
            <w:r w:rsidRPr="000D5537">
              <w:rPr>
                <w:bCs/>
                <w:color w:val="000000"/>
                <w:szCs w:val="28"/>
              </w:rPr>
              <w:t>Камеры имеют неправильный ракурс</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805505" w:rsidRPr="000D5537" w:rsidRDefault="00805505" w:rsidP="005D2718">
            <w:pPr>
              <w:ind w:left="179" w:right="170"/>
              <w:jc w:val="both"/>
              <w:rPr>
                <w:szCs w:val="28"/>
              </w:rPr>
            </w:pPr>
            <w:r w:rsidRPr="000D5537">
              <w:rPr>
                <w:bCs/>
                <w:color w:val="000000"/>
                <w:szCs w:val="28"/>
              </w:rPr>
              <w:t>Передвинуть мебель и технологическое оборудование для обеспечения выполнения требований к объектам видеонаблюдения.</w:t>
            </w:r>
          </w:p>
        </w:tc>
      </w:tr>
    </w:tbl>
    <w:p w:rsidR="00831F1F" w:rsidRDefault="00831F1F" w:rsidP="001145CE">
      <w:pPr>
        <w:ind w:firstLine="709"/>
        <w:jc w:val="both"/>
        <w:rPr>
          <w:sz w:val="28"/>
        </w:rPr>
      </w:pPr>
    </w:p>
    <w:p w:rsidR="00C002EA" w:rsidRPr="000D5537" w:rsidRDefault="00805505" w:rsidP="00211290">
      <w:pPr>
        <w:ind w:firstLine="709"/>
        <w:jc w:val="both"/>
      </w:pPr>
      <w:r w:rsidRPr="000D5537">
        <w:t xml:space="preserve">В случае если рекомендуемые действия не привели к восстановлению работоспособности средств видеонаблюдения, а также в случае выявления иных неисправностей в работе средств видеонаблюдения, члены УИК, осуществляющие работу со средствами видеонаблюдения,сообщают об этом председателю УИК </w:t>
      </w:r>
      <w:r w:rsidR="005D2718" w:rsidRPr="000D5537">
        <w:br/>
      </w:r>
      <w:r w:rsidRPr="000D5537">
        <w:t xml:space="preserve">и в </w:t>
      </w:r>
      <w:r w:rsidR="001145CE" w:rsidRPr="000D5537">
        <w:t xml:space="preserve">территориальную </w:t>
      </w:r>
      <w:r w:rsidRPr="000D5537">
        <w:t xml:space="preserve">избирательную комиссию, представителю </w:t>
      </w:r>
      <w:r w:rsidR="00C002EA" w:rsidRPr="000D5537">
        <w:t>организац</w:t>
      </w:r>
      <w:r w:rsidR="00C71653" w:rsidRPr="000D5537">
        <w:t>ии (в соответствии с заключенным муниципальным образованием договором)</w:t>
      </w:r>
      <w:r w:rsidR="00C002EA" w:rsidRPr="000D5537">
        <w:t>.</w:t>
      </w:r>
    </w:p>
    <w:p w:rsidR="001145CE" w:rsidRPr="000D5537" w:rsidRDefault="001145CE" w:rsidP="00211290">
      <w:pPr>
        <w:ind w:firstLine="709"/>
        <w:jc w:val="both"/>
      </w:pPr>
      <w:r w:rsidRPr="000D5537">
        <w:t>2.10</w:t>
      </w:r>
      <w:r w:rsidR="005D2718" w:rsidRPr="000D5537">
        <w:t>.</w:t>
      </w:r>
      <w:r w:rsidRPr="000D5537">
        <w:tab/>
        <w:t>В день голосования при наступлении времени голосования председатель УИК сообщает присутствующим о том, что в помещении для голосования ведется видеонаблюдение и видеозапись.</w:t>
      </w:r>
    </w:p>
    <w:p w:rsidR="001145CE" w:rsidRPr="000D5537" w:rsidRDefault="001145CE" w:rsidP="00211290">
      <w:pPr>
        <w:ind w:firstLine="709"/>
        <w:jc w:val="both"/>
      </w:pPr>
      <w:r w:rsidRPr="000D5537">
        <w:t>2.11</w:t>
      </w:r>
      <w:r w:rsidR="005D2718" w:rsidRPr="000D5537">
        <w:t>.</w:t>
      </w:r>
      <w:r w:rsidRPr="000D5537">
        <w:tab/>
        <w:t>По окончании времени голосования члены УИК (при необходимости) устанавливают технологическое и иное оборудование таким образом, чтобы соответствующие объекты наблюдения находились в зонах видимости камер видеонаблюдения. Члены УИК, осуществляющие работу со средствами видеонаблюдения, контролируют выполнение указанных требований.</w:t>
      </w:r>
    </w:p>
    <w:p w:rsidR="001145CE" w:rsidRPr="000D5537" w:rsidRDefault="001145CE" w:rsidP="00211290">
      <w:pPr>
        <w:ind w:firstLine="709"/>
        <w:jc w:val="both"/>
      </w:pPr>
      <w:r w:rsidRPr="000D5537">
        <w:t>2.12</w:t>
      </w:r>
      <w:r w:rsidR="005D2718" w:rsidRPr="000D5537">
        <w:t>.</w:t>
      </w:r>
      <w:r w:rsidRPr="000D5537">
        <w:tab/>
        <w:t>Итоговое заседание УИК проводится в зоне видимости одной из камер видеонаблюдения.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 при этом максимально близко (но не ближе 30 см) подходят к камерев</w:t>
      </w:r>
      <w:r w:rsidR="00451CBE" w:rsidRPr="000D5537">
        <w:t>идеонаблюдения.</w:t>
      </w:r>
    </w:p>
    <w:p w:rsidR="001145CE" w:rsidRPr="000D5537" w:rsidRDefault="001145CE" w:rsidP="00211290">
      <w:pPr>
        <w:ind w:firstLine="709"/>
        <w:jc w:val="both"/>
      </w:pPr>
      <w:r w:rsidRPr="000D5537">
        <w:t>2.13</w:t>
      </w:r>
      <w:r w:rsidR="005D2718" w:rsidRPr="000D5537">
        <w:t>.</w:t>
      </w:r>
      <w:r w:rsidRPr="000D5537">
        <w:tab/>
        <w:t xml:space="preserve">Выдача копий протокола УИК об итогах голосования, проводится </w:t>
      </w:r>
      <w:r w:rsidR="005D2718" w:rsidRPr="000D5537">
        <w:br/>
      </w:r>
      <w:r w:rsidRPr="000D5537">
        <w:t>в зоне видимости одной из камер видеонаблюдения.</w:t>
      </w:r>
    </w:p>
    <w:p w:rsidR="001145CE" w:rsidRPr="000D5537" w:rsidRDefault="001145CE" w:rsidP="00211290">
      <w:pPr>
        <w:ind w:firstLine="709"/>
        <w:jc w:val="both"/>
      </w:pPr>
      <w:r w:rsidRPr="000D5537">
        <w:t>По завершении указанной процедуры, председатель УИК дает указание выключить режим записи и выезжает в территориальную избирательную комиссию с первым экземпляром протокола УИК об итогах голосования.</w:t>
      </w:r>
    </w:p>
    <w:p w:rsidR="001145CE" w:rsidRPr="000D5537" w:rsidRDefault="001145CE" w:rsidP="00211290">
      <w:pPr>
        <w:ind w:firstLine="709"/>
        <w:jc w:val="both"/>
      </w:pPr>
      <w:r w:rsidRPr="000D5537">
        <w:t>2.1</w:t>
      </w:r>
      <w:r w:rsidR="00A02FBE" w:rsidRPr="000D5537">
        <w:t>4</w:t>
      </w:r>
      <w:r w:rsidR="005D2718" w:rsidRPr="000D5537">
        <w:t>.</w:t>
      </w:r>
      <w:r w:rsidR="00211290" w:rsidRPr="000D5537">
        <w:tab/>
      </w:r>
      <w:r w:rsidRPr="000D5537">
        <w:t xml:space="preserve">Обо всех случаях включения/выключения электропитания средстввидеонаблюдения и неполадках в работе средств видеонаблюдения делаетсясоответствующая запись в Ведомости применения средств видеонаблюдения </w:t>
      </w:r>
      <w:r w:rsidR="005D2718" w:rsidRPr="000D5537">
        <w:br/>
      </w:r>
      <w:r w:rsidRPr="000D5537">
        <w:t>в помещении для голосования</w:t>
      </w:r>
      <w:r w:rsidR="00211290" w:rsidRPr="000D5537">
        <w:t xml:space="preserve"> (П</w:t>
      </w:r>
      <w:r w:rsidRPr="000D5537">
        <w:t>риложение</w:t>
      </w:r>
      <w:r w:rsidR="00211290" w:rsidRPr="000D5537">
        <w:t xml:space="preserve"> 2</w:t>
      </w:r>
      <w:r w:rsidRPr="000D5537">
        <w:t xml:space="preserve"> к настоящей Инструкции). </w:t>
      </w:r>
      <w:r w:rsidR="005D2718" w:rsidRPr="000D5537">
        <w:br/>
      </w:r>
      <w:r w:rsidRPr="000D5537">
        <w:t xml:space="preserve">При демонтаже средств видеонаблюдения указанная ведомость передается </w:t>
      </w:r>
      <w:r w:rsidR="00211290" w:rsidRPr="000D5537">
        <w:t xml:space="preserve">территориальной </w:t>
      </w:r>
      <w:r w:rsidRPr="000D5537">
        <w:t>избирательной комиссии.</w:t>
      </w:r>
    </w:p>
    <w:p w:rsidR="009613EB" w:rsidRPr="000D5537" w:rsidRDefault="009613EB" w:rsidP="00BC3CC7">
      <w:pPr>
        <w:pStyle w:val="14-1"/>
        <w:spacing w:line="240" w:lineRule="auto"/>
        <w:rPr>
          <w:sz w:val="24"/>
          <w:szCs w:val="24"/>
        </w:rPr>
      </w:pPr>
    </w:p>
    <w:p w:rsidR="00211290" w:rsidRPr="000D5537" w:rsidRDefault="00211290" w:rsidP="00C3674F">
      <w:pPr>
        <w:spacing w:line="360" w:lineRule="auto"/>
        <w:jc w:val="center"/>
        <w:rPr>
          <w:b/>
        </w:rPr>
      </w:pPr>
      <w:r w:rsidRPr="000D5537">
        <w:rPr>
          <w:b/>
        </w:rPr>
        <w:t>3.</w:t>
      </w:r>
      <w:r w:rsidRPr="000D5537">
        <w:rPr>
          <w:b/>
        </w:rPr>
        <w:tab/>
        <w:t>Порядок организации доступа к видеозаписям</w:t>
      </w:r>
    </w:p>
    <w:p w:rsidR="00211290" w:rsidRPr="000D5537" w:rsidRDefault="00211290" w:rsidP="00C3674F">
      <w:pPr>
        <w:ind w:firstLine="709"/>
        <w:jc w:val="both"/>
      </w:pPr>
      <w:r w:rsidRPr="000D5537">
        <w:t>3.1</w:t>
      </w:r>
      <w:r w:rsidR="005D2718" w:rsidRPr="000D5537">
        <w:t>.</w:t>
      </w:r>
      <w:r w:rsidR="009613EB" w:rsidRPr="000D5537">
        <w:tab/>
      </w:r>
      <w:r w:rsidRPr="000D5537">
        <w:t>Доступ к видеозаписям предоставляетсяс возможностью просмотра, остановки и прокрутки видеозаписи</w:t>
      </w:r>
      <w:r w:rsidR="00C3674F" w:rsidRPr="000D5537">
        <w:t>, а также сохранения на носитель информации (носитель информации для ее сохранения не предоставляется). Видеоматериал состоит из фрагментов, продолжительность которых определяется техническими параметрами применяемых средств видеонаблюдения.</w:t>
      </w:r>
    </w:p>
    <w:p w:rsidR="009613EB" w:rsidRPr="000D5537" w:rsidRDefault="00211290" w:rsidP="00C3674F">
      <w:pPr>
        <w:ind w:firstLine="709"/>
        <w:jc w:val="both"/>
      </w:pPr>
      <w:r w:rsidRPr="000D5537">
        <w:t>3.2</w:t>
      </w:r>
      <w:r w:rsidR="005D2718" w:rsidRPr="000D5537">
        <w:t>.</w:t>
      </w:r>
      <w:r w:rsidR="009613EB" w:rsidRPr="000D5537">
        <w:tab/>
        <w:t xml:space="preserve">Доступ к видеоматериалам, полученным в ходе видеонаблюдения </w:t>
      </w:r>
      <w:r w:rsidR="005D2718" w:rsidRPr="000D5537">
        <w:br/>
      </w:r>
      <w:r w:rsidR="009613EB" w:rsidRPr="000D5537">
        <w:t>в помещении для голосования</w:t>
      </w:r>
      <w:r w:rsidR="00C3674F" w:rsidRPr="000D5537">
        <w:t>,</w:t>
      </w:r>
      <w:r w:rsidR="009613EB" w:rsidRPr="000D5537">
        <w:t xml:space="preserve"> организует </w:t>
      </w:r>
      <w:r w:rsidR="007F2FA3" w:rsidRPr="000D5537">
        <w:t xml:space="preserve">ТИК </w:t>
      </w:r>
      <w:r w:rsidR="00EF14B9" w:rsidRPr="000D5537">
        <w:rPr>
          <w:bCs/>
          <w:szCs w:val="28"/>
        </w:rPr>
        <w:t>Гатчинского</w:t>
      </w:r>
      <w:r w:rsidR="007F2FA3" w:rsidRPr="000D5537">
        <w:t xml:space="preserve"> муниципального района</w:t>
      </w:r>
      <w:r w:rsidR="009613EB" w:rsidRPr="000D5537">
        <w:t xml:space="preserve">Ленинградской области в течение </w:t>
      </w:r>
      <w:r w:rsidR="006D733E" w:rsidRPr="000D5537">
        <w:t>шесть месяцев</w:t>
      </w:r>
      <w:r w:rsidR="009613EB" w:rsidRPr="000D5537">
        <w:t xml:space="preserve">со дня официального опубликования общих результатов выборов. </w:t>
      </w:r>
    </w:p>
    <w:p w:rsidR="00C3674F" w:rsidRPr="000D5537" w:rsidRDefault="00C3674F" w:rsidP="00C3674F">
      <w:pPr>
        <w:ind w:firstLine="709"/>
        <w:jc w:val="both"/>
      </w:pPr>
      <w:r w:rsidRPr="000D5537">
        <w:t>3.3</w:t>
      </w:r>
      <w:r w:rsidR="005D2718" w:rsidRPr="000D5537">
        <w:t>.</w:t>
      </w:r>
      <w:r w:rsidRPr="000D5537">
        <w:tab/>
        <w:t xml:space="preserve">Заявки участников избирательного процесса на доступ </w:t>
      </w:r>
      <w:r w:rsidR="005D2718" w:rsidRPr="000D5537">
        <w:br/>
      </w:r>
      <w:r w:rsidRPr="000D5537">
        <w:t xml:space="preserve">к видеоматериалам, полученным в ходе видеонаблюдения в помещении для голосования, направляются </w:t>
      </w:r>
      <w:r w:rsidR="006D733E" w:rsidRPr="000D5537">
        <w:t xml:space="preserve">в </w:t>
      </w:r>
      <w:r w:rsidR="007F2FA3" w:rsidRPr="000D5537">
        <w:t xml:space="preserve">ТИК </w:t>
      </w:r>
      <w:r w:rsidR="00EF14B9" w:rsidRPr="000D5537">
        <w:rPr>
          <w:bCs/>
          <w:szCs w:val="28"/>
        </w:rPr>
        <w:t>Гатчинского</w:t>
      </w:r>
      <w:r w:rsidR="007F2FA3" w:rsidRPr="000D5537">
        <w:t>муниципального района</w:t>
      </w:r>
      <w:r w:rsidRPr="000D5537">
        <w:t>Ленинградской области.</w:t>
      </w:r>
    </w:p>
    <w:p w:rsidR="00C3674F" w:rsidRPr="000D5537" w:rsidRDefault="00C3674F" w:rsidP="00C3674F">
      <w:pPr>
        <w:ind w:firstLine="709"/>
        <w:jc w:val="both"/>
      </w:pPr>
      <w:r w:rsidRPr="000D5537">
        <w:t>3.4</w:t>
      </w:r>
      <w:r w:rsidR="005D2718" w:rsidRPr="000D5537">
        <w:t>.</w:t>
      </w:r>
      <w:r w:rsidRPr="000D5537">
        <w:tab/>
        <w:t>В заявке участника избирательного процесса указываются:</w:t>
      </w:r>
    </w:p>
    <w:p w:rsidR="00C3674F" w:rsidRPr="000D5537" w:rsidRDefault="00C3674F" w:rsidP="00C3674F">
      <w:pPr>
        <w:ind w:firstLine="709"/>
        <w:jc w:val="both"/>
      </w:pPr>
      <w:r w:rsidRPr="000D5537">
        <w:t>фамилия, имя, отчество заявителя, контактный телефон, адрес электронной почты;</w:t>
      </w:r>
    </w:p>
    <w:p w:rsidR="00C3674F" w:rsidRPr="000D5537" w:rsidRDefault="00C3674F" w:rsidP="00C3674F">
      <w:pPr>
        <w:ind w:firstLine="709"/>
        <w:jc w:val="both"/>
      </w:pPr>
      <w:r w:rsidRPr="000D5537">
        <w:t>статус в избирательном процессе;</w:t>
      </w:r>
    </w:p>
    <w:p w:rsidR="00C3674F" w:rsidRPr="000D5537" w:rsidRDefault="00C3674F" w:rsidP="00C3674F">
      <w:pPr>
        <w:ind w:firstLine="709"/>
        <w:jc w:val="both"/>
      </w:pPr>
      <w:r w:rsidRPr="000D5537">
        <w:t>номер избирательного участка,просмотр видеоматериала с котор</w:t>
      </w:r>
      <w:r w:rsidR="00831F1F" w:rsidRPr="000D5537">
        <w:t>ого</w:t>
      </w:r>
      <w:r w:rsidRPr="000D5537">
        <w:t xml:space="preserve"> запрашивается;</w:t>
      </w:r>
    </w:p>
    <w:p w:rsidR="00C3674F" w:rsidRPr="000D5537" w:rsidRDefault="00C3674F" w:rsidP="00C3674F">
      <w:pPr>
        <w:ind w:firstLine="709"/>
        <w:jc w:val="both"/>
      </w:pPr>
      <w:r w:rsidRPr="000D5537">
        <w:t>примерная продолжительность запрашиваемого материала с указанием примерного времени (времени начала и завершения записи);</w:t>
      </w:r>
    </w:p>
    <w:p w:rsidR="00C3674F" w:rsidRPr="000D5537" w:rsidRDefault="00C3674F" w:rsidP="00C3674F">
      <w:pPr>
        <w:ind w:firstLine="709"/>
        <w:jc w:val="both"/>
      </w:pPr>
      <w:r w:rsidRPr="000D5537">
        <w:lastRenderedPageBreak/>
        <w:t>указание на нарушение или возможное нарушение, допущенное в указанное время в помещении для голосования.</w:t>
      </w:r>
    </w:p>
    <w:p w:rsidR="00C3674F" w:rsidRPr="000D5537" w:rsidRDefault="00C3674F" w:rsidP="00C3674F">
      <w:pPr>
        <w:ind w:firstLine="709"/>
        <w:jc w:val="both"/>
      </w:pPr>
      <w:r w:rsidRPr="000D5537">
        <w:t>3.5</w:t>
      </w:r>
      <w:r w:rsidR="005D2718" w:rsidRPr="000D5537">
        <w:t>.</w:t>
      </w:r>
      <w:r w:rsidRPr="000D5537">
        <w:tab/>
      </w:r>
      <w:r w:rsidR="007F2FA3" w:rsidRPr="000D5537">
        <w:t xml:space="preserve">ТИК </w:t>
      </w:r>
      <w:r w:rsidR="00EF14B9" w:rsidRPr="000D5537">
        <w:rPr>
          <w:bCs/>
          <w:szCs w:val="28"/>
        </w:rPr>
        <w:t>Гатчинского</w:t>
      </w:r>
      <w:r w:rsidR="007F2FA3" w:rsidRPr="000D5537">
        <w:t>муниципального района</w:t>
      </w:r>
      <w:r w:rsidRPr="000D5537">
        <w:t xml:space="preserve">Ленинградской области рассматривает заявку в течение 10 рабочих дней при соблюдении требований к заявке на просмотр видеоматериала, установленных пунктом 3.4 настоящей Инструкции, направляет ответ автору заявки. </w:t>
      </w:r>
    </w:p>
    <w:p w:rsidR="007F2FA3" w:rsidRPr="000D5537" w:rsidRDefault="007F2FA3" w:rsidP="00C3674F">
      <w:pPr>
        <w:ind w:firstLine="709"/>
        <w:jc w:val="both"/>
        <w:rPr>
          <w:color w:val="FF0000"/>
        </w:rPr>
      </w:pPr>
      <w:r w:rsidRPr="000D5537">
        <w:t>3.6.  По заявке Избирательной комиссии Ленинградской области  видеоматериалы предоставляются незамедлительно</w:t>
      </w:r>
      <w:r w:rsidR="00EE6FC7" w:rsidRPr="000D5537">
        <w:t>.</w:t>
      </w:r>
    </w:p>
    <w:p w:rsidR="00C3674F" w:rsidRPr="000D5537" w:rsidRDefault="00C3674F" w:rsidP="00C3674F">
      <w:pPr>
        <w:ind w:firstLine="709"/>
        <w:jc w:val="both"/>
      </w:pPr>
      <w:r w:rsidRPr="000D5537">
        <w:t>3.</w:t>
      </w:r>
      <w:r w:rsidR="007F2FA3" w:rsidRPr="000D5537">
        <w:t>7</w:t>
      </w:r>
      <w:r w:rsidR="005D2718" w:rsidRPr="000D5537">
        <w:t>.</w:t>
      </w:r>
      <w:r w:rsidRPr="000D5537">
        <w:tab/>
        <w:t>Доступ судов и правоохранительных органов к видеоматериалам осуществляется в соответствии с законодательством Российской Федерации.</w:t>
      </w:r>
    </w:p>
    <w:p w:rsidR="00C3674F" w:rsidRPr="000D5537" w:rsidRDefault="00C3674F" w:rsidP="00C3674F">
      <w:pPr>
        <w:ind w:firstLine="709"/>
        <w:jc w:val="both"/>
      </w:pPr>
    </w:p>
    <w:p w:rsidR="00211290" w:rsidRPr="000D5537" w:rsidRDefault="00211290" w:rsidP="00831F1F">
      <w:pPr>
        <w:rPr>
          <w:b/>
        </w:rPr>
      </w:pPr>
      <w:r w:rsidRPr="000D5537">
        <w:rPr>
          <w:b/>
        </w:rPr>
        <w:t>4.</w:t>
      </w:r>
      <w:r w:rsidRPr="000D5537">
        <w:rPr>
          <w:b/>
        </w:rPr>
        <w:tab/>
        <w:t>Сроки хранения видеозаписей, полученных в ходе видеонаблюдения</w:t>
      </w:r>
    </w:p>
    <w:p w:rsidR="00211290" w:rsidRPr="000D5537" w:rsidRDefault="00211290" w:rsidP="00C3674F">
      <w:pPr>
        <w:ind w:firstLine="709"/>
        <w:jc w:val="both"/>
      </w:pPr>
      <w:r w:rsidRPr="000D5537">
        <w:t>4.1</w:t>
      </w:r>
      <w:r w:rsidR="005D2718" w:rsidRPr="000D5537">
        <w:t>.</w:t>
      </w:r>
      <w:r w:rsidR="00C3674F" w:rsidRPr="000D5537">
        <w:tab/>
      </w:r>
      <w:r w:rsidRPr="000D5537">
        <w:t xml:space="preserve">Видеозаписи, полученные в ходе видеонаблюдения при проведении </w:t>
      </w:r>
      <w:r w:rsidR="00C3674F" w:rsidRPr="000D5537">
        <w:t xml:space="preserve">выборов депутатов совета депутатов </w:t>
      </w:r>
      <w:r w:rsidR="00EF14B9" w:rsidRPr="000D5537">
        <w:rPr>
          <w:bCs/>
          <w:szCs w:val="28"/>
        </w:rPr>
        <w:t>Гатчинского</w:t>
      </w:r>
      <w:r w:rsidR="00C3674F" w:rsidRPr="000D5537">
        <w:t>муниципального района Ленинградской области</w:t>
      </w:r>
      <w:r w:rsidR="00EF0BA7" w:rsidRPr="000D5537">
        <w:t>8</w:t>
      </w:r>
      <w:r w:rsidR="007F2FA3" w:rsidRPr="000D5537">
        <w:t xml:space="preserve"> сентября</w:t>
      </w:r>
      <w:r w:rsidR="00EF0BA7" w:rsidRPr="000D5537">
        <w:t xml:space="preserve"> 2019</w:t>
      </w:r>
      <w:r w:rsidR="00C3674F" w:rsidRPr="000D5537">
        <w:t xml:space="preserve"> года</w:t>
      </w:r>
      <w:r w:rsidRPr="000D5537">
        <w:t xml:space="preserve">, хранятся в течение </w:t>
      </w:r>
      <w:r w:rsidR="005A6033" w:rsidRPr="000D5537">
        <w:t>шести</w:t>
      </w:r>
      <w:r w:rsidRPr="000D5537">
        <w:t xml:space="preserve"> месяцев со дня официального опубликования общих результатов выборов</w:t>
      </w:r>
      <w:r w:rsidR="003E137B" w:rsidRPr="000D5537">
        <w:t xml:space="preserve">в помещении ТИК </w:t>
      </w:r>
      <w:r w:rsidR="00EF14B9" w:rsidRPr="000D5537">
        <w:rPr>
          <w:bCs/>
          <w:szCs w:val="28"/>
        </w:rPr>
        <w:t>Гатчинского</w:t>
      </w:r>
      <w:r w:rsidR="003E137B" w:rsidRPr="000D5537">
        <w:t xml:space="preserve"> муниципального района</w:t>
      </w:r>
      <w:r w:rsidRPr="000D5537">
        <w:t>.</w:t>
      </w:r>
    </w:p>
    <w:p w:rsidR="00211290" w:rsidRPr="000D5537" w:rsidRDefault="00211290" w:rsidP="00C3674F">
      <w:pPr>
        <w:ind w:firstLine="709"/>
        <w:jc w:val="both"/>
      </w:pPr>
      <w:r w:rsidRPr="000D5537">
        <w:t>4.2</w:t>
      </w:r>
      <w:r w:rsidR="005D2718" w:rsidRPr="000D5537">
        <w:t>.</w:t>
      </w:r>
      <w:r w:rsidR="007F71A3" w:rsidRPr="000D5537">
        <w:tab/>
      </w:r>
      <w:r w:rsidRPr="000D5537">
        <w:t xml:space="preserve">В случае обжалования итогов голосования, результатов выборов </w:t>
      </w:r>
      <w:r w:rsidR="005D2718" w:rsidRPr="000D5537">
        <w:br/>
      </w:r>
      <w:r w:rsidRPr="000D5537">
        <w:t xml:space="preserve">в судебном порядке срок хранения видеозаписей продлевается до дня вступления </w:t>
      </w:r>
      <w:r w:rsidR="005D2718" w:rsidRPr="000D5537">
        <w:br/>
      </w:r>
      <w:r w:rsidRPr="000D5537">
        <w:t>в законную силу решения суда.</w:t>
      </w:r>
    </w:p>
    <w:p w:rsidR="00211290" w:rsidRPr="000D5537" w:rsidRDefault="00211290" w:rsidP="00C3674F">
      <w:pPr>
        <w:ind w:firstLine="709"/>
        <w:jc w:val="both"/>
      </w:pPr>
      <w:r w:rsidRPr="000D5537">
        <w:t>4.3</w:t>
      </w:r>
      <w:r w:rsidR="005D2718" w:rsidRPr="000D5537">
        <w:t>.</w:t>
      </w:r>
      <w:r w:rsidR="007F71A3" w:rsidRPr="000D5537">
        <w:tab/>
      </w:r>
      <w:r w:rsidRPr="000D5537">
        <w:t>По истечении сроков хранения видеозаписейв течение 30 дней производится удаление видеозаписей.</w:t>
      </w:r>
    </w:p>
    <w:p w:rsidR="00BC3CC7" w:rsidRPr="000D5537" w:rsidRDefault="00BC3CC7" w:rsidP="0029419B">
      <w:pPr>
        <w:ind w:left="12" w:firstLine="708"/>
        <w:jc w:val="center"/>
        <w:rPr>
          <w:szCs w:val="20"/>
        </w:rPr>
      </w:pPr>
    </w:p>
    <w:p w:rsidR="00211290" w:rsidRPr="000D5537" w:rsidRDefault="00211290" w:rsidP="0029419B">
      <w:pPr>
        <w:ind w:left="12" w:firstLine="708"/>
        <w:jc w:val="center"/>
        <w:rPr>
          <w:szCs w:val="20"/>
        </w:rPr>
        <w:sectPr w:rsidR="00211290" w:rsidRPr="000D5537" w:rsidSect="0029419B">
          <w:pgSz w:w="11906" w:h="16838"/>
          <w:pgMar w:top="709" w:right="850" w:bottom="1843" w:left="993" w:header="708" w:footer="708" w:gutter="0"/>
          <w:cols w:space="708"/>
          <w:titlePg/>
          <w:docGrid w:linePitch="360"/>
        </w:sectPr>
      </w:pPr>
    </w:p>
    <w:p w:rsidR="00211290" w:rsidRPr="00211290" w:rsidRDefault="00211290" w:rsidP="00211290">
      <w:pPr>
        <w:shd w:val="clear" w:color="auto" w:fill="FFFFFF"/>
        <w:jc w:val="right"/>
        <w:rPr>
          <w:color w:val="000000"/>
        </w:rPr>
      </w:pPr>
      <w:r>
        <w:rPr>
          <w:color w:val="000000"/>
        </w:rPr>
        <w:lastRenderedPageBreak/>
        <w:t>Приложение 1</w:t>
      </w:r>
      <w:r>
        <w:rPr>
          <w:color w:val="000000"/>
        </w:rPr>
        <w:br/>
        <w:t xml:space="preserve">к Инструкции </w:t>
      </w:r>
      <w:r w:rsidRPr="00211290">
        <w:rPr>
          <w:color w:val="000000"/>
        </w:rPr>
        <w:t xml:space="preserve">о применении </w:t>
      </w:r>
      <w:r w:rsidR="00EF0BA7">
        <w:rPr>
          <w:color w:val="000000"/>
        </w:rPr>
        <w:t>средств</w:t>
      </w:r>
      <w:r w:rsidRPr="00211290">
        <w:rPr>
          <w:color w:val="000000"/>
        </w:rPr>
        <w:t xml:space="preserve"> видеонаблюдения </w:t>
      </w:r>
      <w:r>
        <w:rPr>
          <w:color w:val="000000"/>
        </w:rPr>
        <w:br/>
      </w:r>
      <w:r w:rsidRPr="00211290">
        <w:rPr>
          <w:color w:val="000000"/>
        </w:rPr>
        <w:t xml:space="preserve">при проведении выборов депутатов совета депутатов </w:t>
      </w:r>
      <w:r>
        <w:rPr>
          <w:color w:val="000000"/>
        </w:rPr>
        <w:br/>
      </w:r>
      <w:r w:rsidR="00EF14B9" w:rsidRPr="00EF14B9">
        <w:rPr>
          <w:bCs/>
        </w:rPr>
        <w:t>Гатчинского</w:t>
      </w:r>
      <w:r w:rsidRPr="00211290">
        <w:rPr>
          <w:color w:val="000000"/>
        </w:rPr>
        <w:t>муниципального района Ленинградской области</w:t>
      </w:r>
      <w:r>
        <w:rPr>
          <w:color w:val="000000"/>
        </w:rPr>
        <w:br/>
      </w:r>
      <w:r w:rsidR="00EF0BA7">
        <w:rPr>
          <w:color w:val="000000"/>
        </w:rPr>
        <w:t>8 сентября</w:t>
      </w:r>
      <w:r w:rsidRPr="00211290">
        <w:rPr>
          <w:color w:val="000000"/>
        </w:rPr>
        <w:t xml:space="preserve"> 201</w:t>
      </w:r>
      <w:r w:rsidR="00EF0BA7">
        <w:rPr>
          <w:color w:val="000000"/>
        </w:rPr>
        <w:t>9</w:t>
      </w:r>
      <w:r w:rsidRPr="00211290">
        <w:rPr>
          <w:color w:val="000000"/>
        </w:rPr>
        <w:t xml:space="preserve"> года</w:t>
      </w:r>
    </w:p>
    <w:p w:rsidR="00BC3CC7" w:rsidRDefault="00BC3CC7" w:rsidP="0029419B">
      <w:pPr>
        <w:ind w:left="12" w:firstLine="708"/>
        <w:jc w:val="center"/>
        <w:rPr>
          <w:sz w:val="28"/>
          <w:szCs w:val="20"/>
        </w:rPr>
      </w:pPr>
    </w:p>
    <w:p w:rsidR="0029419B" w:rsidRDefault="00211290" w:rsidP="0029419B">
      <w:pPr>
        <w:ind w:left="12" w:firstLine="708"/>
        <w:jc w:val="center"/>
        <w:rPr>
          <w:b/>
        </w:rPr>
      </w:pPr>
      <w:r>
        <w:rPr>
          <w:b/>
        </w:rPr>
        <w:t>Акт приема-передачи о</w:t>
      </w:r>
      <w:r w:rsidR="0029419B">
        <w:rPr>
          <w:b/>
        </w:rPr>
        <w:t>борудования</w:t>
      </w:r>
    </w:p>
    <w:p w:rsidR="0029419B" w:rsidRDefault="0029419B" w:rsidP="0029419B">
      <w:pPr>
        <w:tabs>
          <w:tab w:val="left" w:pos="6946"/>
        </w:tabs>
        <w:jc w:val="center"/>
        <w:rPr>
          <w:sz w:val="22"/>
          <w:szCs w:val="22"/>
        </w:rPr>
      </w:pPr>
      <w:r>
        <w:rPr>
          <w:sz w:val="22"/>
          <w:szCs w:val="22"/>
        </w:rPr>
        <w:t>_______________</w:t>
      </w:r>
      <w:r w:rsidR="009613EB">
        <w:rPr>
          <w:sz w:val="22"/>
          <w:szCs w:val="22"/>
        </w:rPr>
        <w:t>_________</w:t>
      </w:r>
      <w:r>
        <w:rPr>
          <w:sz w:val="22"/>
          <w:szCs w:val="22"/>
        </w:rPr>
        <w:t>______</w:t>
      </w:r>
      <w:r>
        <w:rPr>
          <w:sz w:val="22"/>
          <w:szCs w:val="22"/>
        </w:rPr>
        <w:tab/>
        <w:t>«_____»____________201</w:t>
      </w:r>
      <w:r w:rsidR="00EF0BA7">
        <w:rPr>
          <w:sz w:val="22"/>
          <w:szCs w:val="22"/>
        </w:rPr>
        <w:t>9</w:t>
      </w:r>
      <w:r>
        <w:rPr>
          <w:sz w:val="22"/>
          <w:szCs w:val="22"/>
        </w:rPr>
        <w:t xml:space="preserve"> г.</w:t>
      </w:r>
    </w:p>
    <w:p w:rsidR="0029419B" w:rsidRDefault="0029419B" w:rsidP="0029419B">
      <w:pPr>
        <w:ind w:firstLine="284"/>
        <w:rPr>
          <w:i/>
          <w:sz w:val="16"/>
          <w:szCs w:val="16"/>
        </w:rPr>
      </w:pPr>
      <w:r>
        <w:rPr>
          <w:i/>
          <w:sz w:val="16"/>
          <w:szCs w:val="16"/>
        </w:rPr>
        <w:t>(Место составления)</w:t>
      </w:r>
    </w:p>
    <w:p w:rsidR="0029419B" w:rsidRDefault="0029419B" w:rsidP="0029419B">
      <w:pPr>
        <w:spacing w:after="60" w:line="232" w:lineRule="auto"/>
        <w:jc w:val="both"/>
        <w:rPr>
          <w:sz w:val="22"/>
          <w:szCs w:val="22"/>
        </w:rPr>
      </w:pPr>
      <w:r>
        <w:rPr>
          <w:sz w:val="22"/>
          <w:szCs w:val="22"/>
        </w:rPr>
        <w:t xml:space="preserve">Настоящий акт составлен в соответствии с </w:t>
      </w:r>
      <w:r w:rsidR="007F2FA3">
        <w:rPr>
          <w:sz w:val="22"/>
          <w:szCs w:val="22"/>
        </w:rPr>
        <w:t xml:space="preserve">решением ТИК </w:t>
      </w:r>
      <w:r w:rsidR="00EF14B9" w:rsidRPr="00EF14B9">
        <w:rPr>
          <w:bCs/>
        </w:rPr>
        <w:t>Гатчинского</w:t>
      </w:r>
      <w:r w:rsidR="007F2FA3">
        <w:rPr>
          <w:sz w:val="22"/>
          <w:szCs w:val="22"/>
        </w:rPr>
        <w:t>муниципального района</w:t>
      </w:r>
      <w:r>
        <w:rPr>
          <w:sz w:val="22"/>
          <w:szCs w:val="22"/>
        </w:rPr>
        <w:t xml:space="preserve"> Ленинградской области от </w:t>
      </w:r>
      <w:r w:rsidR="00EF0BA7">
        <w:rPr>
          <w:sz w:val="22"/>
          <w:szCs w:val="22"/>
        </w:rPr>
        <w:t>______</w:t>
      </w:r>
      <w:r>
        <w:rPr>
          <w:sz w:val="22"/>
          <w:szCs w:val="22"/>
        </w:rPr>
        <w:t>.201</w:t>
      </w:r>
      <w:r w:rsidR="00EF0BA7">
        <w:rPr>
          <w:sz w:val="22"/>
          <w:szCs w:val="22"/>
        </w:rPr>
        <w:t>9</w:t>
      </w:r>
      <w:r>
        <w:rPr>
          <w:sz w:val="22"/>
          <w:szCs w:val="22"/>
        </w:rPr>
        <w:t xml:space="preserve"> № __/____ о том, что </w:t>
      </w:r>
      <w:r w:rsidR="00EF0BA7">
        <w:rPr>
          <w:sz w:val="28"/>
        </w:rPr>
        <w:t>_______</w:t>
      </w:r>
      <w:r w:rsidR="00EF0BA7" w:rsidRPr="000C186F">
        <w:rPr>
          <w:i/>
          <w:sz w:val="28"/>
        </w:rPr>
        <w:t>(из п. 1.4)</w:t>
      </w:r>
      <w:r w:rsidR="00EF0BA7">
        <w:rPr>
          <w:sz w:val="28"/>
        </w:rPr>
        <w:t>_________</w:t>
      </w:r>
      <w:r>
        <w:rPr>
          <w:sz w:val="22"/>
          <w:szCs w:val="22"/>
        </w:rPr>
        <w:t xml:space="preserve">, </w:t>
      </w:r>
      <w:r>
        <w:rPr>
          <w:bCs/>
          <w:sz w:val="22"/>
          <w:szCs w:val="22"/>
        </w:rPr>
        <w:t>в лице _____________________________________________________________________</w:t>
      </w:r>
      <w:r>
        <w:rPr>
          <w:sz w:val="22"/>
          <w:szCs w:val="22"/>
        </w:rPr>
        <w:t xml:space="preserve">передает, а ________________________________________________________________________________, именуемый(ая) в дальнейшем «Ответственный за объект», </w:t>
      </w:r>
      <w:r>
        <w:rPr>
          <w:bCs/>
          <w:sz w:val="22"/>
          <w:szCs w:val="22"/>
        </w:rPr>
        <w:t xml:space="preserve">в лице _______________________________, _________________________________________________________ </w:t>
      </w:r>
      <w:r>
        <w:rPr>
          <w:sz w:val="22"/>
          <w:szCs w:val="22"/>
        </w:rPr>
        <w:t>принимает с «___»  _________ 201</w:t>
      </w:r>
      <w:r w:rsidR="00EF0BA7">
        <w:rPr>
          <w:sz w:val="22"/>
          <w:szCs w:val="22"/>
        </w:rPr>
        <w:t>9</w:t>
      </w:r>
      <w:r>
        <w:rPr>
          <w:sz w:val="22"/>
          <w:szCs w:val="22"/>
        </w:rPr>
        <w:t xml:space="preserve"> г. </w:t>
      </w:r>
      <w:r w:rsidR="00211290">
        <w:rPr>
          <w:sz w:val="22"/>
          <w:szCs w:val="22"/>
        </w:rPr>
        <w:t>О</w:t>
      </w:r>
      <w:r>
        <w:rPr>
          <w:sz w:val="22"/>
          <w:szCs w:val="22"/>
        </w:rPr>
        <w:t>борудование в следующем составе:</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977"/>
        <w:gridCol w:w="2268"/>
        <w:gridCol w:w="3685"/>
        <w:gridCol w:w="850"/>
      </w:tblGrid>
      <w:tr w:rsidR="0029419B" w:rsidTr="001F57EA">
        <w:trPr>
          <w:trHeight w:val="731"/>
        </w:trPr>
        <w:tc>
          <w:tcPr>
            <w:tcW w:w="568" w:type="dxa"/>
            <w:tcBorders>
              <w:top w:val="single" w:sz="4" w:space="0" w:color="auto"/>
              <w:left w:val="single" w:sz="4" w:space="0" w:color="auto"/>
              <w:bottom w:val="single" w:sz="4" w:space="0" w:color="auto"/>
              <w:right w:val="single" w:sz="4" w:space="0" w:color="auto"/>
            </w:tcBorders>
            <w:vAlign w:val="center"/>
            <w:hideMark/>
          </w:tcPr>
          <w:p w:rsidR="0029419B" w:rsidRDefault="0029419B" w:rsidP="001F57EA">
            <w:pPr>
              <w:jc w:val="center"/>
              <w:rPr>
                <w:bCs/>
              </w:rPr>
            </w:pPr>
            <w:r>
              <w:rPr>
                <w:bCs/>
                <w:sz w:val="22"/>
                <w:szCs w:val="22"/>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419B" w:rsidRDefault="0029419B" w:rsidP="001F57EA">
            <w:pPr>
              <w:jc w:val="center"/>
              <w:rPr>
                <w:bCs/>
              </w:rPr>
            </w:pPr>
            <w:r>
              <w:rPr>
                <w:bCs/>
                <w:sz w:val="22"/>
                <w:szCs w:val="22"/>
              </w:rPr>
              <w:t>Наименование оборудования</w:t>
            </w:r>
          </w:p>
        </w:tc>
        <w:tc>
          <w:tcPr>
            <w:tcW w:w="2268" w:type="dxa"/>
            <w:tcBorders>
              <w:top w:val="single" w:sz="4" w:space="0" w:color="auto"/>
              <w:left w:val="single" w:sz="4" w:space="0" w:color="auto"/>
              <w:bottom w:val="nil"/>
              <w:right w:val="single" w:sz="4" w:space="0" w:color="auto"/>
            </w:tcBorders>
            <w:hideMark/>
          </w:tcPr>
          <w:p w:rsidR="0029419B" w:rsidRDefault="0029419B" w:rsidP="001F57EA">
            <w:pPr>
              <w:jc w:val="center"/>
              <w:rPr>
                <w:bCs/>
              </w:rPr>
            </w:pPr>
            <w:r>
              <w:rPr>
                <w:bCs/>
                <w:sz w:val="22"/>
                <w:szCs w:val="22"/>
              </w:rPr>
              <w:t>Заводской номер оборудования</w:t>
            </w:r>
          </w:p>
        </w:tc>
        <w:tc>
          <w:tcPr>
            <w:tcW w:w="3685"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29419B" w:rsidRDefault="0029419B" w:rsidP="001F57EA">
            <w:pPr>
              <w:jc w:val="center"/>
              <w:rPr>
                <w:bCs/>
                <w:lang w:val="en-US"/>
              </w:rPr>
            </w:pPr>
            <w:r>
              <w:rPr>
                <w:bCs/>
                <w:sz w:val="22"/>
                <w:szCs w:val="22"/>
              </w:rPr>
              <w:t>Адрес места размещения</w:t>
            </w:r>
          </w:p>
          <w:p w:rsidR="0029419B" w:rsidRDefault="0029419B" w:rsidP="001F57EA">
            <w:pPr>
              <w:jc w:val="center"/>
              <w:rPr>
                <w:bCs/>
              </w:rPr>
            </w:pPr>
            <w:r>
              <w:rPr>
                <w:bCs/>
                <w:sz w:val="22"/>
                <w:szCs w:val="22"/>
              </w:rPr>
              <w:t>Оборудования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9419B" w:rsidRDefault="0029419B" w:rsidP="001F57EA">
            <w:pPr>
              <w:jc w:val="center"/>
              <w:rPr>
                <w:bCs/>
                <w:highlight w:val="yellow"/>
              </w:rPr>
            </w:pPr>
            <w:r>
              <w:rPr>
                <w:bCs/>
                <w:sz w:val="22"/>
                <w:szCs w:val="22"/>
              </w:rPr>
              <w:t>Кол-во</w:t>
            </w: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val="restart"/>
            <w:tcBorders>
              <w:top w:val="single" w:sz="4" w:space="0" w:color="auto"/>
              <w:left w:val="single" w:sz="4" w:space="0" w:color="auto"/>
              <w:right w:val="single" w:sz="4" w:space="0" w:color="auto"/>
            </w:tcBorders>
          </w:tcPr>
          <w:p w:rsidR="00211290" w:rsidRDefault="00211290" w:rsidP="001F57EA">
            <w:pPr>
              <w:jc w:val="cente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2</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right w:val="single" w:sz="4" w:space="0" w:color="auto"/>
            </w:tcBorders>
            <w:vAlign w:val="center"/>
            <w:hideMark/>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right w:val="single" w:sz="4" w:space="0" w:color="auto"/>
            </w:tcBorders>
            <w:vAlign w:val="center"/>
            <w:hideMark/>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4</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right w:val="single" w:sz="4" w:space="0" w:color="auto"/>
            </w:tcBorders>
            <w:vAlign w:val="center"/>
            <w:hideMark/>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tcPr>
          <w:p w:rsidR="00211290" w:rsidRDefault="00211290" w:rsidP="001F57EA">
            <w:pPr>
              <w:jc w:val="center"/>
              <w:rPr>
                <w:sz w:val="22"/>
                <w:szCs w:val="22"/>
              </w:rPr>
            </w:pPr>
            <w:r>
              <w:rPr>
                <w:sz w:val="22"/>
                <w:szCs w:val="22"/>
              </w:rPr>
              <w:t>5</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bottom w:val="single" w:sz="4" w:space="0" w:color="auto"/>
              <w:right w:val="single" w:sz="4" w:space="0" w:color="auto"/>
            </w:tcBorders>
            <w:vAlign w:val="center"/>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bl>
    <w:p w:rsidR="0029419B" w:rsidRDefault="0029419B" w:rsidP="0029419B">
      <w:pPr>
        <w:jc w:val="both"/>
        <w:rPr>
          <w:sz w:val="22"/>
          <w:szCs w:val="22"/>
        </w:rPr>
      </w:pPr>
      <w:r>
        <w:rPr>
          <w:sz w:val="22"/>
          <w:szCs w:val="22"/>
        </w:rPr>
        <w:t>Стороны удостоверяют, что Оборудование, передаваемое по настоящему Акту: находится в _____________________________________________________________________________________;</w:t>
      </w:r>
    </w:p>
    <w:p w:rsidR="0029419B" w:rsidRDefault="0029419B" w:rsidP="0029419B">
      <w:pPr>
        <w:ind w:left="1418"/>
        <w:jc w:val="both"/>
        <w:rPr>
          <w:i/>
          <w:sz w:val="16"/>
          <w:szCs w:val="16"/>
        </w:rPr>
      </w:pPr>
      <w:r>
        <w:rPr>
          <w:i/>
          <w:sz w:val="16"/>
          <w:szCs w:val="16"/>
        </w:rPr>
        <w:t xml:space="preserve"> работоспособном / неработоспособном состоянии</w:t>
      </w:r>
    </w:p>
    <w:p w:rsidR="0029419B" w:rsidRDefault="0029419B" w:rsidP="0029419B">
      <w:pPr>
        <w:ind w:firstLine="284"/>
        <w:jc w:val="both"/>
        <w:rPr>
          <w:sz w:val="12"/>
          <w:szCs w:val="12"/>
        </w:rPr>
      </w:pPr>
    </w:p>
    <w:p w:rsidR="0029419B" w:rsidRDefault="0029419B" w:rsidP="0029419B">
      <w:pPr>
        <w:spacing w:line="228" w:lineRule="auto"/>
        <w:jc w:val="both"/>
        <w:rPr>
          <w:sz w:val="22"/>
          <w:szCs w:val="22"/>
        </w:rPr>
      </w:pPr>
      <w:r>
        <w:rPr>
          <w:sz w:val="22"/>
          <w:szCs w:val="22"/>
        </w:rPr>
        <w:t>Ответственный за объект обязуется обеспечить сохранность полученного Оборудования и вернуть его по требованию представителя избирательной комиссии Ленинградской области.</w:t>
      </w:r>
    </w:p>
    <w:tbl>
      <w:tblPr>
        <w:tblW w:w="0" w:type="auto"/>
        <w:tblLook w:val="04A0" w:firstRow="1" w:lastRow="0" w:firstColumn="1" w:lastColumn="0" w:noHBand="0" w:noVBand="1"/>
      </w:tblPr>
      <w:tblGrid>
        <w:gridCol w:w="5211"/>
        <w:gridCol w:w="3402"/>
      </w:tblGrid>
      <w:tr w:rsidR="0029419B" w:rsidTr="001F57EA">
        <w:trPr>
          <w:trHeight w:val="165"/>
        </w:trPr>
        <w:tc>
          <w:tcPr>
            <w:tcW w:w="5211" w:type="dxa"/>
            <w:hideMark/>
          </w:tcPr>
          <w:p w:rsidR="0029419B" w:rsidRDefault="0029419B" w:rsidP="007F2FA3">
            <w:pPr>
              <w:spacing w:before="60"/>
              <w:jc w:val="center"/>
              <w:rPr>
                <w:highlight w:val="green"/>
              </w:rPr>
            </w:pPr>
            <w:r>
              <w:rPr>
                <w:sz w:val="22"/>
                <w:szCs w:val="22"/>
              </w:rPr>
              <w:t xml:space="preserve">Представитель </w:t>
            </w:r>
            <w:r w:rsidR="00EF0BA7">
              <w:rPr>
                <w:sz w:val="28"/>
              </w:rPr>
              <w:t>_______</w:t>
            </w:r>
            <w:r w:rsidR="00EF0BA7" w:rsidRPr="000C186F">
              <w:rPr>
                <w:i/>
                <w:sz w:val="28"/>
              </w:rPr>
              <w:t>(из п. 1.4)</w:t>
            </w:r>
            <w:r w:rsidR="00EF0BA7">
              <w:rPr>
                <w:sz w:val="28"/>
              </w:rPr>
              <w:t>_________</w:t>
            </w:r>
            <w:r>
              <w:rPr>
                <w:sz w:val="22"/>
                <w:szCs w:val="22"/>
              </w:rPr>
              <w:t>:</w:t>
            </w:r>
          </w:p>
        </w:tc>
        <w:tc>
          <w:tcPr>
            <w:tcW w:w="3402" w:type="dxa"/>
            <w:hideMark/>
          </w:tcPr>
          <w:p w:rsidR="0029419B" w:rsidRDefault="0029419B" w:rsidP="001F57EA">
            <w:pPr>
              <w:spacing w:before="60"/>
              <w:jc w:val="center"/>
              <w:rPr>
                <w:highlight w:val="green"/>
              </w:rPr>
            </w:pPr>
            <w:r>
              <w:rPr>
                <w:sz w:val="22"/>
                <w:szCs w:val="22"/>
              </w:rPr>
              <w:t>Ответственный за объект:</w:t>
            </w:r>
          </w:p>
        </w:tc>
      </w:tr>
      <w:tr w:rsidR="0029419B" w:rsidTr="001F57EA">
        <w:trPr>
          <w:trHeight w:val="397"/>
        </w:trPr>
        <w:tc>
          <w:tcPr>
            <w:tcW w:w="5211" w:type="dxa"/>
            <w:hideMark/>
          </w:tcPr>
          <w:p w:rsidR="0029419B" w:rsidRDefault="0029419B" w:rsidP="001F57EA">
            <w:pPr>
              <w:spacing w:before="120"/>
              <w:jc w:val="center"/>
            </w:pPr>
            <w:r>
              <w:rPr>
                <w:sz w:val="22"/>
                <w:szCs w:val="22"/>
              </w:rPr>
              <w:t>___________ /_______________</w:t>
            </w:r>
          </w:p>
          <w:p w:rsidR="0029419B" w:rsidRDefault="0029419B" w:rsidP="001F57EA">
            <w:pPr>
              <w:jc w:val="center"/>
              <w:rPr>
                <w:i/>
                <w:sz w:val="16"/>
                <w:szCs w:val="16"/>
              </w:rPr>
            </w:pPr>
            <w:r>
              <w:rPr>
                <w:i/>
                <w:sz w:val="16"/>
                <w:szCs w:val="16"/>
              </w:rPr>
              <w:t>(Подпись / Ф.И.О.)</w:t>
            </w:r>
          </w:p>
        </w:tc>
        <w:tc>
          <w:tcPr>
            <w:tcW w:w="3402" w:type="dxa"/>
            <w:hideMark/>
          </w:tcPr>
          <w:p w:rsidR="0029419B" w:rsidRDefault="0029419B" w:rsidP="001F57EA">
            <w:pPr>
              <w:spacing w:before="120"/>
              <w:jc w:val="center"/>
            </w:pPr>
            <w:r>
              <w:rPr>
                <w:sz w:val="22"/>
                <w:szCs w:val="22"/>
              </w:rPr>
              <w:t>_______________ /____________</w:t>
            </w:r>
          </w:p>
          <w:p w:rsidR="0029419B" w:rsidRDefault="0029419B" w:rsidP="001F57EA">
            <w:pPr>
              <w:jc w:val="center"/>
              <w:rPr>
                <w:i/>
                <w:sz w:val="16"/>
                <w:szCs w:val="16"/>
              </w:rPr>
            </w:pPr>
            <w:r>
              <w:rPr>
                <w:i/>
                <w:sz w:val="16"/>
                <w:szCs w:val="16"/>
              </w:rPr>
              <w:t>(Подпись / Ф.И.О.)</w:t>
            </w:r>
          </w:p>
        </w:tc>
      </w:tr>
    </w:tbl>
    <w:p w:rsidR="0029419B" w:rsidRDefault="0029419B" w:rsidP="0029419B">
      <w:pPr>
        <w:spacing w:before="120"/>
        <w:jc w:val="both"/>
        <w:rPr>
          <w:sz w:val="22"/>
          <w:szCs w:val="22"/>
        </w:rPr>
      </w:pPr>
      <w:r>
        <w:rPr>
          <w:sz w:val="22"/>
          <w:szCs w:val="22"/>
        </w:rPr>
        <w:t xml:space="preserve">Требования к организации применения средств </w:t>
      </w:r>
      <w:r w:rsidR="009B6E38" w:rsidRPr="00EF0BA7">
        <w:rPr>
          <w:sz w:val="22"/>
          <w:szCs w:val="22"/>
        </w:rPr>
        <w:t>видеонаблюдения</w:t>
      </w:r>
      <w:r>
        <w:rPr>
          <w:sz w:val="22"/>
          <w:szCs w:val="22"/>
        </w:rPr>
        <w:t xml:space="preserve"> в помещени</w:t>
      </w:r>
      <w:r w:rsidR="009B6E38" w:rsidRPr="00EF0BA7">
        <w:rPr>
          <w:sz w:val="22"/>
          <w:szCs w:val="22"/>
        </w:rPr>
        <w:t>и</w:t>
      </w:r>
      <w:r>
        <w:rPr>
          <w:sz w:val="22"/>
          <w:szCs w:val="22"/>
        </w:rPr>
        <w:t xml:space="preserve"> для голосования избирательн</w:t>
      </w:r>
      <w:r w:rsidR="009B6E38" w:rsidRPr="00EF0BA7">
        <w:rPr>
          <w:sz w:val="22"/>
          <w:szCs w:val="22"/>
        </w:rPr>
        <w:t>ого</w:t>
      </w:r>
      <w:r>
        <w:rPr>
          <w:sz w:val="22"/>
          <w:szCs w:val="22"/>
        </w:rPr>
        <w:t xml:space="preserve"> участк</w:t>
      </w:r>
      <w:r w:rsidR="009B6E38" w:rsidRPr="00EF0BA7">
        <w:rPr>
          <w:sz w:val="22"/>
          <w:szCs w:val="22"/>
        </w:rPr>
        <w:t xml:space="preserve">а№ </w:t>
      </w:r>
      <w:r w:rsidR="00EF0BA7">
        <w:rPr>
          <w:sz w:val="22"/>
          <w:szCs w:val="22"/>
        </w:rPr>
        <w:t>_____</w:t>
      </w:r>
      <w:r>
        <w:rPr>
          <w:sz w:val="22"/>
          <w:szCs w:val="22"/>
        </w:rPr>
        <w:t xml:space="preserve">при проведении </w:t>
      </w:r>
      <w:r w:rsidRPr="00D93741">
        <w:rPr>
          <w:sz w:val="22"/>
          <w:szCs w:val="22"/>
        </w:rPr>
        <w:t xml:space="preserve">выборов депутатов совета депутатов </w:t>
      </w:r>
      <w:r w:rsidR="00EF0BA7">
        <w:rPr>
          <w:sz w:val="22"/>
          <w:szCs w:val="22"/>
        </w:rPr>
        <w:t>___________</w:t>
      </w:r>
      <w:r w:rsidR="00EF0BA7">
        <w:rPr>
          <w:sz w:val="22"/>
          <w:szCs w:val="22"/>
        </w:rPr>
        <w:br/>
      </w:r>
      <w:r w:rsidRPr="00D93741">
        <w:rPr>
          <w:sz w:val="22"/>
          <w:szCs w:val="22"/>
        </w:rPr>
        <w:t xml:space="preserve">муниципального района </w:t>
      </w:r>
      <w:r w:rsidR="00EF0BA7">
        <w:rPr>
          <w:sz w:val="22"/>
          <w:szCs w:val="22"/>
        </w:rPr>
        <w:t xml:space="preserve">8 </w:t>
      </w:r>
      <w:r w:rsidR="007F2FA3">
        <w:rPr>
          <w:sz w:val="22"/>
          <w:szCs w:val="22"/>
        </w:rPr>
        <w:t>сентября</w:t>
      </w:r>
      <w:r w:rsidRPr="00D93741">
        <w:rPr>
          <w:sz w:val="22"/>
          <w:szCs w:val="22"/>
        </w:rPr>
        <w:t xml:space="preserve"> 201</w:t>
      </w:r>
      <w:r w:rsidR="00EF0BA7">
        <w:rPr>
          <w:sz w:val="22"/>
          <w:szCs w:val="22"/>
        </w:rPr>
        <w:t>9</w:t>
      </w:r>
      <w:r w:rsidRPr="00D93741">
        <w:rPr>
          <w:sz w:val="22"/>
          <w:szCs w:val="22"/>
        </w:rPr>
        <w:t xml:space="preserve"> года</w:t>
      </w:r>
      <w:r>
        <w:rPr>
          <w:sz w:val="22"/>
          <w:szCs w:val="22"/>
        </w:rPr>
        <w:t xml:space="preserve">, утвержденные </w:t>
      </w:r>
      <w:r w:rsidR="007F2FA3">
        <w:rPr>
          <w:sz w:val="22"/>
          <w:szCs w:val="22"/>
        </w:rPr>
        <w:t xml:space="preserve">решением ТИК </w:t>
      </w:r>
      <w:r w:rsidR="00EF0BA7">
        <w:rPr>
          <w:sz w:val="22"/>
          <w:szCs w:val="22"/>
        </w:rPr>
        <w:t>__________________</w:t>
      </w:r>
      <w:r w:rsidR="007F2FA3">
        <w:rPr>
          <w:sz w:val="22"/>
          <w:szCs w:val="22"/>
        </w:rPr>
        <w:t xml:space="preserve"> муниципального района</w:t>
      </w:r>
      <w:r>
        <w:rPr>
          <w:sz w:val="22"/>
          <w:szCs w:val="22"/>
        </w:rPr>
        <w:t xml:space="preserve"> Ленинградской области от </w:t>
      </w:r>
      <w:r w:rsidR="00EF0BA7">
        <w:rPr>
          <w:sz w:val="22"/>
          <w:szCs w:val="22"/>
        </w:rPr>
        <w:t>_________</w:t>
      </w:r>
      <w:r>
        <w:rPr>
          <w:sz w:val="22"/>
          <w:szCs w:val="22"/>
        </w:rPr>
        <w:t>.201</w:t>
      </w:r>
      <w:r w:rsidR="00EF0BA7">
        <w:rPr>
          <w:sz w:val="22"/>
          <w:szCs w:val="22"/>
        </w:rPr>
        <w:t>9</w:t>
      </w:r>
      <w:r w:rsidR="005D2718">
        <w:rPr>
          <w:sz w:val="22"/>
          <w:szCs w:val="22"/>
        </w:rPr>
        <w:br/>
      </w:r>
      <w:r>
        <w:rPr>
          <w:sz w:val="22"/>
          <w:szCs w:val="22"/>
        </w:rPr>
        <w:t>№ __/____, выполнены; размещение средств видео</w:t>
      </w:r>
      <w:r w:rsidR="00211290">
        <w:rPr>
          <w:sz w:val="22"/>
          <w:szCs w:val="22"/>
        </w:rPr>
        <w:t>наблюдения и записи</w:t>
      </w:r>
      <w:r>
        <w:rPr>
          <w:sz w:val="22"/>
          <w:szCs w:val="22"/>
        </w:rPr>
        <w:t xml:space="preserve"> в помещении для голосования согласовано, инструктаж членов участковой избирательной комиссии, ответственных за включение, выключение и контроль работы средств видео</w:t>
      </w:r>
      <w:r w:rsidR="00211290">
        <w:rPr>
          <w:sz w:val="22"/>
          <w:szCs w:val="22"/>
        </w:rPr>
        <w:t xml:space="preserve">наблюдения </w:t>
      </w:r>
      <w:r>
        <w:rPr>
          <w:sz w:val="22"/>
          <w:szCs w:val="22"/>
        </w:rPr>
        <w:t xml:space="preserve">проведен. </w:t>
      </w:r>
    </w:p>
    <w:p w:rsidR="0029419B" w:rsidRDefault="0029419B" w:rsidP="0029419B">
      <w:pPr>
        <w:spacing w:line="232" w:lineRule="auto"/>
        <w:jc w:val="both"/>
        <w:rPr>
          <w:sz w:val="22"/>
          <w:szCs w:val="22"/>
        </w:rPr>
      </w:pPr>
      <w:r>
        <w:rPr>
          <w:sz w:val="22"/>
          <w:szCs w:val="22"/>
        </w:rPr>
        <w:t xml:space="preserve">Председатель участковой избирательной комиссии № ________ </w:t>
      </w:r>
      <w:r>
        <w:rPr>
          <w:sz w:val="22"/>
          <w:szCs w:val="22"/>
        </w:rPr>
        <w:tab/>
        <w:t>______________ /_______________</w:t>
      </w:r>
    </w:p>
    <w:p w:rsidR="0029419B" w:rsidRDefault="0029419B" w:rsidP="0029419B">
      <w:pPr>
        <w:ind w:left="5529"/>
        <w:jc w:val="center"/>
        <w:rPr>
          <w:i/>
          <w:sz w:val="16"/>
          <w:szCs w:val="16"/>
        </w:rPr>
      </w:pPr>
      <w:r>
        <w:rPr>
          <w:i/>
          <w:sz w:val="16"/>
          <w:szCs w:val="16"/>
        </w:rPr>
        <w:t>(Подпись / Ф.И.О.)</w:t>
      </w:r>
    </w:p>
    <w:p w:rsidR="0029419B" w:rsidRDefault="0029419B" w:rsidP="009613EB">
      <w:pPr>
        <w:spacing w:line="192" w:lineRule="auto"/>
        <w:jc w:val="both"/>
        <w:rPr>
          <w:sz w:val="22"/>
          <w:szCs w:val="22"/>
        </w:rPr>
      </w:pPr>
      <w:r>
        <w:rPr>
          <w:sz w:val="22"/>
          <w:szCs w:val="22"/>
        </w:rPr>
        <w:t>---------------------------------------</w:t>
      </w:r>
      <w:r w:rsidR="009613EB">
        <w:rPr>
          <w:sz w:val="22"/>
          <w:szCs w:val="22"/>
        </w:rPr>
        <w:t>-----------------</w:t>
      </w:r>
      <w:r>
        <w:rPr>
          <w:sz w:val="22"/>
          <w:szCs w:val="22"/>
        </w:rPr>
        <w:t>---------------------------------------------------------------------------------</w:t>
      </w:r>
    </w:p>
    <w:p w:rsidR="0029419B" w:rsidRDefault="0029419B" w:rsidP="0029419B">
      <w:pPr>
        <w:spacing w:line="192" w:lineRule="auto"/>
        <w:jc w:val="center"/>
        <w:rPr>
          <w:i/>
          <w:sz w:val="18"/>
          <w:szCs w:val="18"/>
        </w:rPr>
      </w:pPr>
      <w:r>
        <w:rPr>
          <w:i/>
          <w:sz w:val="18"/>
          <w:szCs w:val="18"/>
        </w:rPr>
        <w:t>Заполняется после возврата оборудования</w:t>
      </w:r>
    </w:p>
    <w:p w:rsidR="0029419B" w:rsidRDefault="0029419B" w:rsidP="0029419B">
      <w:pPr>
        <w:spacing w:before="120" w:line="228" w:lineRule="auto"/>
        <w:jc w:val="center"/>
        <w:rPr>
          <w:b/>
          <w:sz w:val="22"/>
          <w:szCs w:val="22"/>
        </w:rPr>
      </w:pPr>
      <w:r>
        <w:rPr>
          <w:b/>
          <w:sz w:val="22"/>
          <w:szCs w:val="22"/>
        </w:rPr>
        <w:t>ОБОРУДОВАНИЕ ВОЗВРАЩЕНО «____»_______________201</w:t>
      </w:r>
      <w:r w:rsidR="00EF0BA7">
        <w:rPr>
          <w:b/>
          <w:sz w:val="22"/>
          <w:szCs w:val="22"/>
        </w:rPr>
        <w:t>9</w:t>
      </w:r>
      <w:r>
        <w:rPr>
          <w:b/>
          <w:sz w:val="22"/>
          <w:szCs w:val="22"/>
        </w:rPr>
        <w:t xml:space="preserve"> г.:</w:t>
      </w:r>
    </w:p>
    <w:p w:rsidR="0029419B" w:rsidRDefault="0029419B" w:rsidP="0029419B">
      <w:pPr>
        <w:rPr>
          <w:b/>
          <w:sz w:val="22"/>
          <w:szCs w:val="22"/>
        </w:rPr>
      </w:pPr>
      <w:r>
        <w:rPr>
          <w:b/>
          <w:sz w:val="22"/>
          <w:szCs w:val="22"/>
        </w:rPr>
        <w:t>Выявленные дефекты: ________________________________________________________________________________________ ________________________________________________________________________________________</w:t>
      </w:r>
    </w:p>
    <w:p w:rsidR="0029419B" w:rsidRDefault="0029419B" w:rsidP="0029419B">
      <w:pPr>
        <w:jc w:val="center"/>
        <w:rPr>
          <w:i/>
          <w:sz w:val="16"/>
          <w:szCs w:val="16"/>
        </w:rPr>
      </w:pPr>
      <w:r>
        <w:rPr>
          <w:i/>
          <w:sz w:val="16"/>
          <w:szCs w:val="16"/>
        </w:rPr>
        <w:t>оборудование неисправно/ оборудование некомплектно/ оборудование отсутствует</w:t>
      </w:r>
    </w:p>
    <w:tbl>
      <w:tblPr>
        <w:tblW w:w="0" w:type="auto"/>
        <w:tblLook w:val="04A0" w:firstRow="1" w:lastRow="0" w:firstColumn="1" w:lastColumn="0" w:noHBand="0" w:noVBand="1"/>
      </w:tblPr>
      <w:tblGrid>
        <w:gridCol w:w="10279"/>
      </w:tblGrid>
      <w:tr w:rsidR="0029419B" w:rsidTr="001F57EA">
        <w:tc>
          <w:tcPr>
            <w:tcW w:w="10280" w:type="dxa"/>
            <w:hideMark/>
          </w:tcPr>
          <w:tbl>
            <w:tblPr>
              <w:tblW w:w="10485" w:type="dxa"/>
              <w:tblLook w:val="04A0" w:firstRow="1" w:lastRow="0" w:firstColumn="1" w:lastColumn="0" w:noHBand="0" w:noVBand="1"/>
            </w:tblPr>
            <w:tblGrid>
              <w:gridCol w:w="3334"/>
              <w:gridCol w:w="3749"/>
              <w:gridCol w:w="3402"/>
            </w:tblGrid>
            <w:tr w:rsidR="0029419B" w:rsidTr="001F57EA">
              <w:trPr>
                <w:trHeight w:val="165"/>
              </w:trPr>
              <w:tc>
                <w:tcPr>
                  <w:tcW w:w="3334" w:type="dxa"/>
                  <w:hideMark/>
                </w:tcPr>
                <w:p w:rsidR="0029419B" w:rsidRDefault="0029419B" w:rsidP="007F2FA3">
                  <w:pPr>
                    <w:spacing w:before="60"/>
                    <w:jc w:val="center"/>
                    <w:rPr>
                      <w:highlight w:val="green"/>
                    </w:rPr>
                  </w:pPr>
                  <w:r>
                    <w:rPr>
                      <w:sz w:val="22"/>
                      <w:szCs w:val="22"/>
                    </w:rPr>
                    <w:t xml:space="preserve">Представитель </w:t>
                  </w:r>
                  <w:r w:rsidR="007F2FA3">
                    <w:rPr>
                      <w:sz w:val="22"/>
                      <w:szCs w:val="22"/>
                    </w:rPr>
                    <w:t>администрации</w:t>
                  </w:r>
                  <w:r>
                    <w:rPr>
                      <w:sz w:val="22"/>
                      <w:szCs w:val="22"/>
                    </w:rPr>
                    <w:t>:</w:t>
                  </w:r>
                </w:p>
              </w:tc>
              <w:tc>
                <w:tcPr>
                  <w:tcW w:w="3749" w:type="dxa"/>
                  <w:hideMark/>
                </w:tcPr>
                <w:p w:rsidR="0029419B" w:rsidRDefault="0029419B" w:rsidP="001F57EA">
                  <w:pPr>
                    <w:spacing w:before="60"/>
                    <w:jc w:val="center"/>
                    <w:rPr>
                      <w:highlight w:val="green"/>
                    </w:rPr>
                  </w:pPr>
                  <w:r>
                    <w:rPr>
                      <w:sz w:val="22"/>
                      <w:szCs w:val="22"/>
                    </w:rPr>
                    <w:t>Председатель УИК</w:t>
                  </w:r>
                </w:p>
              </w:tc>
              <w:tc>
                <w:tcPr>
                  <w:tcW w:w="3402" w:type="dxa"/>
                  <w:hideMark/>
                </w:tcPr>
                <w:p w:rsidR="0029419B" w:rsidRDefault="0029419B" w:rsidP="001F57EA">
                  <w:pPr>
                    <w:spacing w:before="60"/>
                    <w:jc w:val="center"/>
                    <w:rPr>
                      <w:highlight w:val="green"/>
                    </w:rPr>
                  </w:pPr>
                  <w:r>
                    <w:rPr>
                      <w:sz w:val="22"/>
                      <w:szCs w:val="22"/>
                    </w:rPr>
                    <w:t>Ответственный за объект:</w:t>
                  </w:r>
                </w:p>
              </w:tc>
            </w:tr>
            <w:tr w:rsidR="0029419B" w:rsidTr="001F57EA">
              <w:trPr>
                <w:trHeight w:val="397"/>
              </w:trPr>
              <w:tc>
                <w:tcPr>
                  <w:tcW w:w="3334" w:type="dxa"/>
                  <w:hideMark/>
                </w:tcPr>
                <w:p w:rsidR="0029419B" w:rsidRDefault="0029419B" w:rsidP="001F57EA">
                  <w:pPr>
                    <w:spacing w:before="120"/>
                    <w:jc w:val="center"/>
                  </w:pPr>
                  <w:r>
                    <w:rPr>
                      <w:sz w:val="22"/>
                      <w:szCs w:val="22"/>
                    </w:rPr>
                    <w:t>___________ /_______________</w:t>
                  </w:r>
                </w:p>
                <w:p w:rsidR="0029419B" w:rsidRDefault="0029419B" w:rsidP="001F57EA">
                  <w:pPr>
                    <w:jc w:val="center"/>
                    <w:rPr>
                      <w:i/>
                      <w:sz w:val="16"/>
                      <w:szCs w:val="16"/>
                    </w:rPr>
                  </w:pPr>
                  <w:r>
                    <w:rPr>
                      <w:i/>
                      <w:sz w:val="16"/>
                      <w:szCs w:val="16"/>
                    </w:rPr>
                    <w:t>(Подпись / Ф.И.О.)</w:t>
                  </w:r>
                </w:p>
              </w:tc>
              <w:tc>
                <w:tcPr>
                  <w:tcW w:w="3749" w:type="dxa"/>
                  <w:hideMark/>
                </w:tcPr>
                <w:p w:rsidR="0029419B" w:rsidRDefault="0029419B" w:rsidP="001F57EA">
                  <w:pPr>
                    <w:spacing w:before="120"/>
                    <w:jc w:val="center"/>
                    <w:rPr>
                      <w:i/>
                      <w:sz w:val="16"/>
                      <w:szCs w:val="16"/>
                    </w:rPr>
                  </w:pPr>
                  <w:r>
                    <w:rPr>
                      <w:sz w:val="22"/>
                      <w:szCs w:val="22"/>
                    </w:rPr>
                    <w:t>_______________ /_______________</w:t>
                  </w:r>
                </w:p>
                <w:p w:rsidR="0029419B" w:rsidRDefault="0029419B" w:rsidP="001F57EA">
                  <w:pPr>
                    <w:jc w:val="center"/>
                    <w:rPr>
                      <w:i/>
                      <w:sz w:val="16"/>
                      <w:szCs w:val="16"/>
                    </w:rPr>
                  </w:pPr>
                  <w:r>
                    <w:rPr>
                      <w:i/>
                      <w:sz w:val="16"/>
                      <w:szCs w:val="16"/>
                    </w:rPr>
                    <w:t>(Подпись / Ф.И.О.)</w:t>
                  </w:r>
                </w:p>
              </w:tc>
              <w:tc>
                <w:tcPr>
                  <w:tcW w:w="3402" w:type="dxa"/>
                  <w:hideMark/>
                </w:tcPr>
                <w:p w:rsidR="0029419B" w:rsidRDefault="0029419B" w:rsidP="001F57EA">
                  <w:pPr>
                    <w:spacing w:before="120"/>
                    <w:jc w:val="center"/>
                  </w:pPr>
                  <w:r>
                    <w:rPr>
                      <w:sz w:val="22"/>
                      <w:szCs w:val="22"/>
                    </w:rPr>
                    <w:t>_______________ /____________</w:t>
                  </w:r>
                </w:p>
                <w:p w:rsidR="0029419B" w:rsidRDefault="0029419B" w:rsidP="001F57EA">
                  <w:pPr>
                    <w:jc w:val="center"/>
                    <w:rPr>
                      <w:i/>
                      <w:sz w:val="16"/>
                      <w:szCs w:val="16"/>
                    </w:rPr>
                  </w:pPr>
                  <w:r>
                    <w:rPr>
                      <w:i/>
                      <w:sz w:val="16"/>
                      <w:szCs w:val="16"/>
                    </w:rPr>
                    <w:t>(Подпись / Ф.И.О.)</w:t>
                  </w:r>
                </w:p>
              </w:tc>
            </w:tr>
          </w:tbl>
          <w:p w:rsidR="0029419B" w:rsidRDefault="0029419B" w:rsidP="001F57EA">
            <w:pPr>
              <w:rPr>
                <w:i/>
              </w:rPr>
            </w:pPr>
          </w:p>
        </w:tc>
      </w:tr>
    </w:tbl>
    <w:p w:rsidR="0029419B" w:rsidRDefault="0029419B" w:rsidP="0029419B">
      <w:pPr>
        <w:sectPr w:rsidR="0029419B" w:rsidSect="0029419B">
          <w:pgSz w:w="11906" w:h="16838"/>
          <w:pgMar w:top="709" w:right="850" w:bottom="1843" w:left="993" w:header="708" w:footer="708" w:gutter="0"/>
          <w:cols w:space="708"/>
          <w:titlePg/>
          <w:docGrid w:linePitch="360"/>
        </w:sectPr>
      </w:pPr>
    </w:p>
    <w:p w:rsidR="0029419B" w:rsidRPr="00211290" w:rsidRDefault="00211290" w:rsidP="0029419B">
      <w:pPr>
        <w:shd w:val="clear" w:color="auto" w:fill="FFFFFF"/>
        <w:jc w:val="right"/>
        <w:rPr>
          <w:color w:val="000000"/>
        </w:rPr>
      </w:pPr>
      <w:r>
        <w:rPr>
          <w:color w:val="000000"/>
        </w:rPr>
        <w:lastRenderedPageBreak/>
        <w:t>Приложение 2</w:t>
      </w:r>
      <w:r>
        <w:rPr>
          <w:color w:val="000000"/>
        </w:rPr>
        <w:br/>
      </w:r>
      <w:r w:rsidR="0029419B">
        <w:rPr>
          <w:color w:val="000000"/>
        </w:rPr>
        <w:t xml:space="preserve">к </w:t>
      </w:r>
      <w:r>
        <w:rPr>
          <w:color w:val="000000"/>
        </w:rPr>
        <w:t xml:space="preserve">Инструкции </w:t>
      </w:r>
      <w:r w:rsidRPr="00211290">
        <w:rPr>
          <w:color w:val="000000"/>
        </w:rPr>
        <w:t xml:space="preserve">о применении </w:t>
      </w:r>
      <w:r w:rsidR="00EF0BA7">
        <w:rPr>
          <w:color w:val="000000"/>
        </w:rPr>
        <w:t>средств</w:t>
      </w:r>
      <w:r w:rsidRPr="00211290">
        <w:rPr>
          <w:color w:val="000000"/>
        </w:rPr>
        <w:t xml:space="preserve"> видеонаблюдения </w:t>
      </w:r>
      <w:r>
        <w:rPr>
          <w:color w:val="000000"/>
        </w:rPr>
        <w:br/>
      </w:r>
      <w:r w:rsidRPr="00211290">
        <w:rPr>
          <w:color w:val="000000"/>
        </w:rPr>
        <w:t xml:space="preserve">при проведении выборов депутатов совета депутатов </w:t>
      </w:r>
      <w:r>
        <w:rPr>
          <w:color w:val="000000"/>
        </w:rPr>
        <w:br/>
      </w:r>
      <w:r w:rsidR="00EF14B9" w:rsidRPr="00EF14B9">
        <w:rPr>
          <w:bCs/>
        </w:rPr>
        <w:t>Гатчинского</w:t>
      </w:r>
      <w:r w:rsidRPr="00211290">
        <w:rPr>
          <w:color w:val="000000"/>
        </w:rPr>
        <w:t>муниципального района Ленинградской области</w:t>
      </w:r>
      <w:r>
        <w:rPr>
          <w:color w:val="000000"/>
        </w:rPr>
        <w:br/>
      </w:r>
      <w:r w:rsidR="00EF0BA7">
        <w:rPr>
          <w:color w:val="000000"/>
        </w:rPr>
        <w:t>8</w:t>
      </w:r>
      <w:r w:rsidR="007F2FA3">
        <w:rPr>
          <w:color w:val="000000"/>
        </w:rPr>
        <w:t xml:space="preserve"> сентября</w:t>
      </w:r>
      <w:r w:rsidRPr="00211290">
        <w:rPr>
          <w:color w:val="000000"/>
        </w:rPr>
        <w:t xml:space="preserve"> 201</w:t>
      </w:r>
      <w:r w:rsidR="00EF0BA7">
        <w:rPr>
          <w:color w:val="000000"/>
        </w:rPr>
        <w:t>9</w:t>
      </w:r>
      <w:r w:rsidRPr="00211290">
        <w:rPr>
          <w:color w:val="000000"/>
        </w:rPr>
        <w:t xml:space="preserve"> года</w:t>
      </w:r>
    </w:p>
    <w:p w:rsidR="0029419B" w:rsidRDefault="0029419B" w:rsidP="0029419B">
      <w:pPr>
        <w:pStyle w:val="a3"/>
      </w:pPr>
    </w:p>
    <w:p w:rsidR="0029419B" w:rsidRDefault="0029419B" w:rsidP="0029419B">
      <w:pPr>
        <w:pStyle w:val="a3"/>
      </w:pPr>
    </w:p>
    <w:p w:rsidR="0029419B" w:rsidRDefault="0029419B" w:rsidP="0029419B">
      <w:pPr>
        <w:jc w:val="center"/>
        <w:rPr>
          <w:sz w:val="28"/>
          <w:szCs w:val="28"/>
        </w:rPr>
      </w:pPr>
      <w:r>
        <w:rPr>
          <w:sz w:val="28"/>
          <w:szCs w:val="28"/>
        </w:rPr>
        <w:t xml:space="preserve">Ведомость </w:t>
      </w:r>
    </w:p>
    <w:p w:rsidR="0029419B" w:rsidRDefault="0029419B" w:rsidP="0029419B">
      <w:pPr>
        <w:jc w:val="center"/>
        <w:rPr>
          <w:sz w:val="28"/>
          <w:szCs w:val="28"/>
        </w:rPr>
      </w:pPr>
      <w:r w:rsidRPr="00C82873">
        <w:rPr>
          <w:sz w:val="28"/>
          <w:szCs w:val="28"/>
        </w:rPr>
        <w:t>включения</w:t>
      </w:r>
      <w:r>
        <w:rPr>
          <w:sz w:val="28"/>
          <w:szCs w:val="28"/>
        </w:rPr>
        <w:t>,</w:t>
      </w:r>
      <w:r w:rsidRPr="00C82873">
        <w:rPr>
          <w:sz w:val="28"/>
          <w:szCs w:val="28"/>
        </w:rPr>
        <w:t xml:space="preserve"> выключения</w:t>
      </w:r>
      <w:r>
        <w:rPr>
          <w:sz w:val="28"/>
          <w:szCs w:val="28"/>
        </w:rPr>
        <w:t xml:space="preserve"> и </w:t>
      </w:r>
      <w:r w:rsidRPr="00CC768F">
        <w:rPr>
          <w:sz w:val="28"/>
          <w:szCs w:val="28"/>
        </w:rPr>
        <w:t>контроля работы</w:t>
      </w:r>
      <w:r>
        <w:rPr>
          <w:sz w:val="28"/>
          <w:szCs w:val="28"/>
        </w:rPr>
        <w:t xml:space="preserve"> средств виде</w:t>
      </w:r>
      <w:r w:rsidR="009613EB">
        <w:rPr>
          <w:sz w:val="28"/>
          <w:szCs w:val="28"/>
        </w:rPr>
        <w:t xml:space="preserve">онаблюдения </w:t>
      </w:r>
      <w:r>
        <w:rPr>
          <w:sz w:val="28"/>
          <w:szCs w:val="28"/>
        </w:rPr>
        <w:br/>
        <w:t xml:space="preserve">в помещении для голосования избирательного участка </w:t>
      </w:r>
      <w:r>
        <w:rPr>
          <w:sz w:val="28"/>
          <w:szCs w:val="28"/>
        </w:rPr>
        <w:br/>
        <w:t>№ __</w:t>
      </w:r>
      <w:r w:rsidR="009613EB">
        <w:rPr>
          <w:sz w:val="28"/>
          <w:szCs w:val="28"/>
        </w:rPr>
        <w:t>___</w:t>
      </w:r>
      <w:r>
        <w:rPr>
          <w:sz w:val="28"/>
          <w:szCs w:val="28"/>
        </w:rPr>
        <w:t>____</w:t>
      </w:r>
    </w:p>
    <w:p w:rsidR="0029419B" w:rsidRDefault="0029419B" w:rsidP="0029419B">
      <w:pPr>
        <w:jc w:val="center"/>
        <w:rPr>
          <w:sz w:val="28"/>
          <w:szCs w:val="28"/>
        </w:rPr>
      </w:pP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308"/>
        <w:gridCol w:w="1175"/>
        <w:gridCol w:w="1134"/>
        <w:gridCol w:w="1255"/>
        <w:gridCol w:w="1741"/>
        <w:gridCol w:w="1276"/>
        <w:gridCol w:w="2369"/>
      </w:tblGrid>
      <w:tr w:rsidR="009613EB" w:rsidRPr="005B28AC" w:rsidTr="005D2718">
        <w:trPr>
          <w:trHeight w:val="247"/>
          <w:jc w:val="center"/>
        </w:trPr>
        <w:tc>
          <w:tcPr>
            <w:tcW w:w="616" w:type="dxa"/>
            <w:vAlign w:val="center"/>
          </w:tcPr>
          <w:p w:rsidR="009613EB" w:rsidRPr="005B28AC" w:rsidRDefault="009613EB" w:rsidP="001F57EA">
            <w:pPr>
              <w:jc w:val="center"/>
              <w:rPr>
                <w:rFonts w:eastAsia="Calibri"/>
                <w:lang w:eastAsia="en-US"/>
              </w:rPr>
            </w:pPr>
            <w:r w:rsidRPr="005B28AC">
              <w:rPr>
                <w:rFonts w:eastAsia="Calibri"/>
                <w:lang w:eastAsia="en-US"/>
              </w:rPr>
              <w:t>№ п/п</w:t>
            </w:r>
          </w:p>
        </w:tc>
        <w:tc>
          <w:tcPr>
            <w:tcW w:w="1308" w:type="dxa"/>
            <w:vAlign w:val="center"/>
          </w:tcPr>
          <w:p w:rsidR="009613EB" w:rsidRPr="005B28AC" w:rsidRDefault="009613EB" w:rsidP="001F57EA">
            <w:pPr>
              <w:jc w:val="center"/>
              <w:rPr>
                <w:rFonts w:eastAsia="Calibri"/>
                <w:lang w:eastAsia="en-US"/>
              </w:rPr>
            </w:pPr>
            <w:r w:rsidRPr="005B28AC">
              <w:rPr>
                <w:rFonts w:eastAsia="Calibri"/>
                <w:lang w:eastAsia="en-US"/>
              </w:rPr>
              <w:t>Дата</w:t>
            </w:r>
          </w:p>
        </w:tc>
        <w:tc>
          <w:tcPr>
            <w:tcW w:w="1175" w:type="dxa"/>
            <w:vAlign w:val="center"/>
          </w:tcPr>
          <w:p w:rsidR="009613EB" w:rsidRPr="005B28AC" w:rsidRDefault="009613EB" w:rsidP="001F57EA">
            <w:pPr>
              <w:jc w:val="center"/>
              <w:rPr>
                <w:rFonts w:eastAsia="Calibri"/>
                <w:lang w:eastAsia="en-US"/>
              </w:rPr>
            </w:pPr>
            <w:r w:rsidRPr="005B28AC">
              <w:rPr>
                <w:rFonts w:eastAsia="Calibri"/>
                <w:lang w:eastAsia="en-US"/>
              </w:rPr>
              <w:t>Время</w:t>
            </w:r>
          </w:p>
        </w:tc>
        <w:tc>
          <w:tcPr>
            <w:tcW w:w="1134" w:type="dxa"/>
            <w:vAlign w:val="center"/>
          </w:tcPr>
          <w:p w:rsidR="009613EB" w:rsidRPr="005B28AC" w:rsidRDefault="009613EB" w:rsidP="001F57EA">
            <w:pPr>
              <w:jc w:val="center"/>
              <w:rPr>
                <w:rFonts w:eastAsia="Calibri"/>
                <w:lang w:eastAsia="en-US"/>
              </w:rPr>
            </w:pPr>
            <w:r>
              <w:rPr>
                <w:rFonts w:eastAsia="Calibri"/>
                <w:lang w:eastAsia="en-US"/>
              </w:rPr>
              <w:t>Камера № 1*</w:t>
            </w:r>
          </w:p>
        </w:tc>
        <w:tc>
          <w:tcPr>
            <w:tcW w:w="1255" w:type="dxa"/>
            <w:vAlign w:val="center"/>
          </w:tcPr>
          <w:p w:rsidR="009613EB" w:rsidRPr="005B28AC" w:rsidRDefault="009613EB" w:rsidP="009613EB">
            <w:pPr>
              <w:jc w:val="center"/>
              <w:rPr>
                <w:rFonts w:eastAsia="Calibri"/>
                <w:lang w:eastAsia="en-US"/>
              </w:rPr>
            </w:pPr>
            <w:r>
              <w:rPr>
                <w:rFonts w:eastAsia="Calibri"/>
                <w:lang w:eastAsia="en-US"/>
              </w:rPr>
              <w:t>Камера № 2*</w:t>
            </w:r>
          </w:p>
        </w:tc>
        <w:tc>
          <w:tcPr>
            <w:tcW w:w="1741" w:type="dxa"/>
            <w:vAlign w:val="center"/>
          </w:tcPr>
          <w:p w:rsidR="009613EB" w:rsidRPr="005B28AC" w:rsidRDefault="009613EB" w:rsidP="001F57EA">
            <w:pPr>
              <w:jc w:val="center"/>
              <w:rPr>
                <w:rFonts w:eastAsia="Calibri"/>
                <w:lang w:eastAsia="en-US"/>
              </w:rPr>
            </w:pPr>
            <w:r w:rsidRPr="005B28AC">
              <w:rPr>
                <w:rFonts w:eastAsia="Calibri"/>
                <w:lang w:eastAsia="en-US"/>
              </w:rPr>
              <w:t>ФИО</w:t>
            </w:r>
          </w:p>
        </w:tc>
        <w:tc>
          <w:tcPr>
            <w:tcW w:w="1276" w:type="dxa"/>
            <w:vAlign w:val="center"/>
          </w:tcPr>
          <w:p w:rsidR="009613EB" w:rsidRPr="005B28AC" w:rsidRDefault="009613EB" w:rsidP="001F57EA">
            <w:pPr>
              <w:jc w:val="center"/>
              <w:rPr>
                <w:rFonts w:eastAsia="Calibri"/>
                <w:lang w:eastAsia="en-US"/>
              </w:rPr>
            </w:pPr>
            <w:r w:rsidRPr="005B28AC">
              <w:rPr>
                <w:rFonts w:eastAsia="Calibri"/>
                <w:lang w:eastAsia="en-US"/>
              </w:rPr>
              <w:t>Подпись</w:t>
            </w:r>
          </w:p>
        </w:tc>
        <w:tc>
          <w:tcPr>
            <w:tcW w:w="2369" w:type="dxa"/>
            <w:vAlign w:val="center"/>
          </w:tcPr>
          <w:p w:rsidR="009613EB" w:rsidRPr="005B28AC" w:rsidRDefault="009613EB" w:rsidP="001F57EA">
            <w:pPr>
              <w:jc w:val="center"/>
              <w:rPr>
                <w:rFonts w:eastAsia="Calibri"/>
                <w:lang w:eastAsia="en-US"/>
              </w:rPr>
            </w:pPr>
            <w:r>
              <w:rPr>
                <w:rFonts w:eastAsia="Calibri"/>
                <w:lang w:eastAsia="en-US"/>
              </w:rPr>
              <w:t>отметка о вызове техн. специалиста, вкл./выкл**</w:t>
            </w:r>
          </w:p>
        </w:tc>
      </w:tr>
      <w:tr w:rsidR="009613EB" w:rsidRPr="005B28AC" w:rsidTr="005D2718">
        <w:trPr>
          <w:trHeight w:val="20"/>
          <w:jc w:val="center"/>
        </w:trPr>
        <w:tc>
          <w:tcPr>
            <w:tcW w:w="616" w:type="dxa"/>
          </w:tcPr>
          <w:p w:rsidR="009613EB" w:rsidRPr="005B28AC" w:rsidRDefault="009613EB" w:rsidP="0029419B">
            <w:pPr>
              <w:pStyle w:val="ad"/>
              <w:numPr>
                <w:ilvl w:val="0"/>
                <w:numId w:val="7"/>
              </w:numPr>
              <w:spacing w:after="240" w:line="240" w:lineRule="auto"/>
              <w:ind w:left="0" w:firstLine="0"/>
              <w:jc w:val="center"/>
            </w:pPr>
          </w:p>
        </w:tc>
        <w:tc>
          <w:tcPr>
            <w:tcW w:w="1308" w:type="dxa"/>
          </w:tcPr>
          <w:p w:rsidR="009613EB" w:rsidRPr="005B28AC" w:rsidRDefault="007F2FA3" w:rsidP="001F57EA">
            <w:pPr>
              <w:spacing w:after="240"/>
              <w:jc w:val="center"/>
              <w:rPr>
                <w:rFonts w:eastAsia="Calibri"/>
                <w:lang w:eastAsia="en-US"/>
              </w:rPr>
            </w:pPr>
            <w:r>
              <w:rPr>
                <w:rFonts w:eastAsia="Calibri"/>
                <w:lang w:eastAsia="en-US"/>
              </w:rPr>
              <w:t>09.09.2018</w:t>
            </w:r>
          </w:p>
        </w:tc>
        <w:tc>
          <w:tcPr>
            <w:tcW w:w="1175" w:type="dxa"/>
          </w:tcPr>
          <w:p w:rsidR="009613EB" w:rsidRPr="005B28AC" w:rsidRDefault="009613EB" w:rsidP="001F57EA">
            <w:pPr>
              <w:spacing w:after="240"/>
              <w:jc w:val="center"/>
              <w:rPr>
                <w:rFonts w:eastAsia="Calibri"/>
                <w:lang w:eastAsia="en-US"/>
              </w:rPr>
            </w:pPr>
            <w:r>
              <w:rPr>
                <w:rFonts w:eastAsia="Calibri"/>
                <w:lang w:eastAsia="en-US"/>
              </w:rPr>
              <w:t>7.00</w:t>
            </w:r>
          </w:p>
        </w:tc>
        <w:tc>
          <w:tcPr>
            <w:tcW w:w="1134" w:type="dxa"/>
          </w:tcPr>
          <w:p w:rsidR="009613EB" w:rsidRPr="005B28AC" w:rsidRDefault="009613EB" w:rsidP="001F57EA">
            <w:pPr>
              <w:spacing w:after="240"/>
              <w:jc w:val="center"/>
              <w:rPr>
                <w:rFonts w:eastAsia="Calibri"/>
                <w:lang w:eastAsia="en-US"/>
              </w:rPr>
            </w:pPr>
          </w:p>
        </w:tc>
        <w:tc>
          <w:tcPr>
            <w:tcW w:w="1255" w:type="dxa"/>
          </w:tcPr>
          <w:p w:rsidR="009613EB" w:rsidRPr="005B28AC" w:rsidRDefault="009613EB" w:rsidP="001F57EA">
            <w:pPr>
              <w:spacing w:after="240"/>
              <w:jc w:val="center"/>
              <w:rPr>
                <w:rFonts w:eastAsia="Calibri"/>
                <w:lang w:eastAsia="en-US"/>
              </w:rPr>
            </w:pPr>
          </w:p>
        </w:tc>
        <w:tc>
          <w:tcPr>
            <w:tcW w:w="1741" w:type="dxa"/>
          </w:tcPr>
          <w:p w:rsidR="009613EB" w:rsidRPr="005B28AC" w:rsidRDefault="009613EB" w:rsidP="001F57EA">
            <w:pPr>
              <w:spacing w:after="240"/>
              <w:jc w:val="center"/>
              <w:rPr>
                <w:rFonts w:eastAsia="Calibri"/>
                <w:lang w:eastAsia="en-US"/>
              </w:rPr>
            </w:pPr>
          </w:p>
        </w:tc>
        <w:tc>
          <w:tcPr>
            <w:tcW w:w="1276" w:type="dxa"/>
          </w:tcPr>
          <w:p w:rsidR="009613EB" w:rsidRPr="005B28AC" w:rsidRDefault="009613EB" w:rsidP="001F57EA">
            <w:pPr>
              <w:spacing w:after="240"/>
              <w:jc w:val="center"/>
              <w:rPr>
                <w:rFonts w:eastAsia="Calibri"/>
                <w:lang w:eastAsia="en-US"/>
              </w:rPr>
            </w:pPr>
          </w:p>
        </w:tc>
        <w:tc>
          <w:tcPr>
            <w:tcW w:w="2369" w:type="dxa"/>
          </w:tcPr>
          <w:p w:rsidR="009613EB" w:rsidRPr="005B28AC" w:rsidRDefault="009613EB"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F2FA3">
            <w:r w:rsidRPr="00782114">
              <w:rPr>
                <w:rFonts w:eastAsia="Calibri"/>
                <w:lang w:eastAsia="en-US"/>
              </w:rPr>
              <w:t>09.09.2018</w:t>
            </w:r>
          </w:p>
        </w:tc>
        <w:tc>
          <w:tcPr>
            <w:tcW w:w="1175" w:type="dxa"/>
          </w:tcPr>
          <w:p w:rsidR="007F2FA3" w:rsidRPr="005B28AC" w:rsidRDefault="007F2FA3" w:rsidP="001F57EA">
            <w:pPr>
              <w:spacing w:after="240"/>
              <w:jc w:val="center"/>
              <w:rPr>
                <w:rFonts w:eastAsia="Calibri"/>
                <w:lang w:eastAsia="en-US"/>
              </w:rPr>
            </w:pPr>
            <w:r>
              <w:rPr>
                <w:rFonts w:eastAsia="Calibri"/>
                <w:lang w:eastAsia="en-US"/>
              </w:rPr>
              <w:t>10.00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F2FA3">
            <w:r w:rsidRPr="00782114">
              <w:rPr>
                <w:rFonts w:eastAsia="Calibri"/>
                <w:lang w:eastAsia="en-US"/>
              </w:rPr>
              <w:t>09.09.2018</w:t>
            </w:r>
          </w:p>
        </w:tc>
        <w:tc>
          <w:tcPr>
            <w:tcW w:w="1175" w:type="dxa"/>
          </w:tcPr>
          <w:p w:rsidR="007F2FA3" w:rsidRDefault="007F2FA3" w:rsidP="001F57EA">
            <w:pPr>
              <w:spacing w:after="240"/>
              <w:jc w:val="center"/>
              <w:rPr>
                <w:rFonts w:eastAsia="Calibri"/>
                <w:lang w:eastAsia="en-US"/>
              </w:rPr>
            </w:pPr>
            <w:r>
              <w:rPr>
                <w:rFonts w:eastAsia="Calibri"/>
                <w:lang w:eastAsia="en-US"/>
              </w:rPr>
              <w:t>13.00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F2FA3">
            <w:r w:rsidRPr="00782114">
              <w:rPr>
                <w:rFonts w:eastAsia="Calibri"/>
                <w:lang w:eastAsia="en-US"/>
              </w:rPr>
              <w:t>09.09.2018</w:t>
            </w:r>
          </w:p>
        </w:tc>
        <w:tc>
          <w:tcPr>
            <w:tcW w:w="1175" w:type="dxa"/>
          </w:tcPr>
          <w:p w:rsidR="007F2FA3" w:rsidRDefault="007F2FA3" w:rsidP="001F57EA">
            <w:pPr>
              <w:spacing w:after="240"/>
              <w:jc w:val="center"/>
              <w:rPr>
                <w:rFonts w:eastAsia="Calibri"/>
                <w:lang w:eastAsia="en-US"/>
              </w:rPr>
            </w:pPr>
            <w:r>
              <w:rPr>
                <w:rFonts w:eastAsia="Calibri"/>
                <w:lang w:eastAsia="en-US"/>
              </w:rPr>
              <w:t>16.00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F2FA3">
            <w:r w:rsidRPr="00782114">
              <w:rPr>
                <w:rFonts w:eastAsia="Calibri"/>
                <w:lang w:eastAsia="en-US"/>
              </w:rPr>
              <w:t>09.09.2018</w:t>
            </w:r>
          </w:p>
        </w:tc>
        <w:tc>
          <w:tcPr>
            <w:tcW w:w="1175" w:type="dxa"/>
          </w:tcPr>
          <w:p w:rsidR="007F2FA3" w:rsidRDefault="007F2FA3" w:rsidP="001F57EA">
            <w:pPr>
              <w:spacing w:after="240"/>
              <w:jc w:val="center"/>
              <w:rPr>
                <w:rFonts w:eastAsia="Calibri"/>
                <w:lang w:eastAsia="en-US"/>
              </w:rPr>
            </w:pPr>
            <w:r>
              <w:rPr>
                <w:rFonts w:eastAsia="Calibri"/>
                <w:lang w:eastAsia="en-US"/>
              </w:rPr>
              <w:t>20.00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F2FA3">
            <w:r w:rsidRPr="00782114">
              <w:rPr>
                <w:rFonts w:eastAsia="Calibri"/>
                <w:lang w:eastAsia="en-US"/>
              </w:rPr>
              <w:t>09.09.2018</w:t>
            </w:r>
          </w:p>
        </w:tc>
        <w:tc>
          <w:tcPr>
            <w:tcW w:w="1175" w:type="dxa"/>
          </w:tcPr>
          <w:p w:rsidR="007F2FA3" w:rsidRDefault="007F2FA3" w:rsidP="001F57EA">
            <w:pPr>
              <w:spacing w:after="240"/>
              <w:jc w:val="center"/>
              <w:rPr>
                <w:rFonts w:eastAsia="Calibri"/>
                <w:lang w:eastAsia="en-US"/>
              </w:rPr>
            </w:pPr>
            <w:r>
              <w:rPr>
                <w:rFonts w:eastAsia="Calibri"/>
                <w:lang w:eastAsia="en-US"/>
              </w:rPr>
              <w:t>23.00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F2FA3">
            <w:r>
              <w:rPr>
                <w:rFonts w:eastAsia="Calibri"/>
                <w:lang w:eastAsia="en-US"/>
              </w:rPr>
              <w:t>10</w:t>
            </w:r>
            <w:r w:rsidRPr="009E37D4">
              <w:rPr>
                <w:rFonts w:eastAsia="Calibri"/>
                <w:lang w:eastAsia="en-US"/>
              </w:rPr>
              <w:t>.09.2018</w:t>
            </w:r>
          </w:p>
        </w:tc>
        <w:tc>
          <w:tcPr>
            <w:tcW w:w="1175" w:type="dxa"/>
          </w:tcPr>
          <w:p w:rsidR="007F2FA3" w:rsidRDefault="007F2FA3" w:rsidP="001F57EA">
            <w:pPr>
              <w:spacing w:after="240"/>
              <w:jc w:val="center"/>
              <w:rPr>
                <w:rFonts w:eastAsia="Calibri"/>
                <w:lang w:eastAsia="en-US"/>
              </w:rPr>
            </w:pPr>
            <w:r>
              <w:rPr>
                <w:rFonts w:eastAsia="Calibri"/>
                <w:lang w:eastAsia="en-US"/>
              </w:rPr>
              <w:t>01.00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F2FA3">
            <w:r>
              <w:rPr>
                <w:rFonts w:eastAsia="Calibri"/>
                <w:lang w:eastAsia="en-US"/>
              </w:rPr>
              <w:t>10</w:t>
            </w:r>
            <w:r w:rsidRPr="009E37D4">
              <w:rPr>
                <w:rFonts w:eastAsia="Calibri"/>
                <w:lang w:eastAsia="en-US"/>
              </w:rPr>
              <w:t>.09.2018</w:t>
            </w:r>
          </w:p>
        </w:tc>
        <w:tc>
          <w:tcPr>
            <w:tcW w:w="1175" w:type="dxa"/>
          </w:tcPr>
          <w:p w:rsidR="007F2FA3" w:rsidRDefault="007F2FA3" w:rsidP="001F57EA">
            <w:pPr>
              <w:spacing w:after="240"/>
              <w:jc w:val="center"/>
              <w:rPr>
                <w:rFonts w:eastAsia="Calibri"/>
                <w:lang w:eastAsia="en-US"/>
              </w:rPr>
            </w:pPr>
            <w:r>
              <w:rPr>
                <w:rFonts w:eastAsia="Calibri"/>
                <w:lang w:eastAsia="en-US"/>
              </w:rPr>
              <w:t>04.00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bl>
    <w:p w:rsidR="0029419B" w:rsidRDefault="0029419B" w:rsidP="0029419B">
      <w:pPr>
        <w:pStyle w:val="a3"/>
      </w:pPr>
    </w:p>
    <w:p w:rsidR="0029419B" w:rsidRDefault="0029419B" w:rsidP="0029419B">
      <w:pPr>
        <w:pStyle w:val="a3"/>
        <w:jc w:val="left"/>
      </w:pPr>
      <w:r>
        <w:t>* - камера работает – «да», камера не работает – «нет»;</w:t>
      </w:r>
    </w:p>
    <w:p w:rsidR="00211290" w:rsidRDefault="0029419B" w:rsidP="00C3674F">
      <w:pPr>
        <w:pStyle w:val="a3"/>
        <w:jc w:val="left"/>
      </w:pPr>
      <w:r>
        <w:t xml:space="preserve">** - указываются действия (вызов технического специалиста, повторное включение, выключение средств </w:t>
      </w:r>
      <w:r w:rsidR="009B6E38" w:rsidRPr="00EF0BA7">
        <w:t>видеонаблюдения</w:t>
      </w:r>
      <w:r>
        <w:t>) и время этого действия.</w:t>
      </w:r>
    </w:p>
    <w:sectPr w:rsidR="00211290" w:rsidSect="001F57EA">
      <w:headerReference w:type="even" r:id="rId10"/>
      <w:headerReference w:type="default" r:id="rId11"/>
      <w:pgSz w:w="11906" w:h="16838"/>
      <w:pgMar w:top="426" w:right="850"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81" w:rsidRDefault="008E7F81">
      <w:r>
        <w:separator/>
      </w:r>
    </w:p>
  </w:endnote>
  <w:endnote w:type="continuationSeparator" w:id="0">
    <w:p w:rsidR="008E7F81" w:rsidRDefault="008E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81" w:rsidRDefault="008E7F81">
      <w:r>
        <w:separator/>
      </w:r>
    </w:p>
  </w:footnote>
  <w:footnote w:type="continuationSeparator" w:id="0">
    <w:p w:rsidR="008E7F81" w:rsidRDefault="008E7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9A" w:rsidRDefault="00E441A7">
    <w:pPr>
      <w:pStyle w:val="a7"/>
      <w:framePr w:wrap="around" w:vAnchor="text" w:hAnchor="margin" w:xAlign="right" w:y="1"/>
      <w:rPr>
        <w:rStyle w:val="a9"/>
      </w:rPr>
    </w:pPr>
    <w:r>
      <w:rPr>
        <w:rStyle w:val="a9"/>
      </w:rPr>
      <w:fldChar w:fldCharType="begin"/>
    </w:r>
    <w:r w:rsidR="006B059A">
      <w:rPr>
        <w:rStyle w:val="a9"/>
      </w:rPr>
      <w:instrText xml:space="preserve">PAGE  </w:instrText>
    </w:r>
    <w:r>
      <w:rPr>
        <w:rStyle w:val="a9"/>
      </w:rPr>
      <w:fldChar w:fldCharType="end"/>
    </w:r>
  </w:p>
  <w:p w:rsidR="006B059A" w:rsidRDefault="006B059A">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9A" w:rsidRDefault="00E441A7">
    <w:pPr>
      <w:pStyle w:val="a7"/>
      <w:framePr w:wrap="around" w:vAnchor="text" w:hAnchor="margin" w:xAlign="right" w:y="1"/>
      <w:rPr>
        <w:rStyle w:val="a9"/>
      </w:rPr>
    </w:pPr>
    <w:r>
      <w:rPr>
        <w:rStyle w:val="a9"/>
      </w:rPr>
      <w:fldChar w:fldCharType="begin"/>
    </w:r>
    <w:r w:rsidR="006B059A">
      <w:rPr>
        <w:rStyle w:val="a9"/>
      </w:rPr>
      <w:instrText xml:space="preserve">PAGE  </w:instrText>
    </w:r>
    <w:r>
      <w:rPr>
        <w:rStyle w:val="a9"/>
      </w:rPr>
      <w:fldChar w:fldCharType="separate"/>
    </w:r>
    <w:r w:rsidR="008F0378">
      <w:rPr>
        <w:rStyle w:val="a9"/>
        <w:noProof/>
      </w:rPr>
      <w:t>10</w:t>
    </w:r>
    <w:r>
      <w:rPr>
        <w:rStyle w:val="a9"/>
      </w:rPr>
      <w:fldChar w:fldCharType="end"/>
    </w:r>
  </w:p>
  <w:p w:rsidR="006B059A" w:rsidRDefault="006B059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9A" w:rsidRDefault="00E441A7">
    <w:pPr>
      <w:pStyle w:val="a7"/>
      <w:framePr w:wrap="around" w:vAnchor="text" w:hAnchor="margin" w:xAlign="right" w:y="1"/>
      <w:rPr>
        <w:rStyle w:val="a9"/>
      </w:rPr>
    </w:pPr>
    <w:r>
      <w:rPr>
        <w:rStyle w:val="a9"/>
      </w:rPr>
      <w:fldChar w:fldCharType="begin"/>
    </w:r>
    <w:r w:rsidR="006B059A">
      <w:rPr>
        <w:rStyle w:val="a9"/>
      </w:rPr>
      <w:instrText xml:space="preserve">PAGE  </w:instrText>
    </w:r>
    <w:r>
      <w:rPr>
        <w:rStyle w:val="a9"/>
      </w:rPr>
      <w:fldChar w:fldCharType="end"/>
    </w:r>
  </w:p>
  <w:p w:rsidR="006B059A" w:rsidRDefault="006B059A">
    <w:pPr>
      <w:pStyle w:val="a7"/>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9A" w:rsidRDefault="00E441A7">
    <w:pPr>
      <w:pStyle w:val="a7"/>
      <w:framePr w:wrap="around" w:vAnchor="text" w:hAnchor="margin" w:xAlign="right" w:y="1"/>
      <w:rPr>
        <w:rStyle w:val="a9"/>
      </w:rPr>
    </w:pPr>
    <w:r>
      <w:rPr>
        <w:rStyle w:val="a9"/>
      </w:rPr>
      <w:fldChar w:fldCharType="begin"/>
    </w:r>
    <w:r w:rsidR="006B059A">
      <w:rPr>
        <w:rStyle w:val="a9"/>
      </w:rPr>
      <w:instrText xml:space="preserve">PAGE  </w:instrText>
    </w:r>
    <w:r>
      <w:rPr>
        <w:rStyle w:val="a9"/>
      </w:rPr>
      <w:fldChar w:fldCharType="separate"/>
    </w:r>
    <w:r w:rsidR="006B059A">
      <w:rPr>
        <w:rStyle w:val="a9"/>
        <w:noProof/>
      </w:rPr>
      <w:t>14</w:t>
    </w:r>
    <w:r>
      <w:rPr>
        <w:rStyle w:val="a9"/>
      </w:rPr>
      <w:fldChar w:fldCharType="end"/>
    </w:r>
  </w:p>
  <w:p w:rsidR="006B059A" w:rsidRDefault="006B059A">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A5A"/>
    <w:multiLevelType w:val="singleLevel"/>
    <w:tmpl w:val="F13078E8"/>
    <w:lvl w:ilvl="0">
      <w:start w:val="1"/>
      <w:numFmt w:val="decimal"/>
      <w:lvlText w:val="%1."/>
      <w:lvlJc w:val="left"/>
      <w:pPr>
        <w:tabs>
          <w:tab w:val="num" w:pos="1155"/>
        </w:tabs>
        <w:ind w:left="1155" w:hanging="435"/>
      </w:pPr>
      <w:rPr>
        <w:rFonts w:hint="default"/>
      </w:rPr>
    </w:lvl>
  </w:abstractNum>
  <w:abstractNum w:abstractNumId="1" w15:restartNumberingAfterBreak="0">
    <w:nsid w:val="085C5A9D"/>
    <w:multiLevelType w:val="hybridMultilevel"/>
    <w:tmpl w:val="0A4A2C8E"/>
    <w:lvl w:ilvl="0" w:tplc="FFFFFFFF">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F558A5"/>
    <w:multiLevelType w:val="hybridMultilevel"/>
    <w:tmpl w:val="0DA01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FA1F3B"/>
    <w:multiLevelType w:val="hybridMultilevel"/>
    <w:tmpl w:val="B8947798"/>
    <w:lvl w:ilvl="0" w:tplc="60FACC2C">
      <w:start w:val="7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5474F"/>
    <w:multiLevelType w:val="hybridMultilevel"/>
    <w:tmpl w:val="E370EB88"/>
    <w:lvl w:ilvl="0" w:tplc="34120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7E2531"/>
    <w:multiLevelType w:val="hybridMultilevel"/>
    <w:tmpl w:val="E12CD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406A2A"/>
    <w:multiLevelType w:val="hybridMultilevel"/>
    <w:tmpl w:val="21E84D08"/>
    <w:lvl w:ilvl="0" w:tplc="931E4F82">
      <w:start w:val="1"/>
      <w:numFmt w:val="decimal"/>
      <w:lvlText w:val="%1."/>
      <w:lvlJc w:val="left"/>
      <w:pPr>
        <w:tabs>
          <w:tab w:val="num" w:pos="1804"/>
        </w:tabs>
        <w:ind w:left="1804" w:hanging="1095"/>
      </w:pPr>
      <w:rPr>
        <w:rFonts w:hint="default"/>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7C906547"/>
    <w:multiLevelType w:val="hybridMultilevel"/>
    <w:tmpl w:val="8D58E27E"/>
    <w:lvl w:ilvl="0" w:tplc="7C506E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7"/>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31D9"/>
    <w:rsid w:val="00023C50"/>
    <w:rsid w:val="00040833"/>
    <w:rsid w:val="00094640"/>
    <w:rsid w:val="00095740"/>
    <w:rsid w:val="000A5FD3"/>
    <w:rsid w:val="000C186F"/>
    <w:rsid w:val="000C573F"/>
    <w:rsid w:val="000C6880"/>
    <w:rsid w:val="000D5537"/>
    <w:rsid w:val="000E6D6F"/>
    <w:rsid w:val="0010762B"/>
    <w:rsid w:val="001145CE"/>
    <w:rsid w:val="00152DA8"/>
    <w:rsid w:val="00165DDB"/>
    <w:rsid w:val="001673C4"/>
    <w:rsid w:val="00167E2D"/>
    <w:rsid w:val="00180160"/>
    <w:rsid w:val="00190C2F"/>
    <w:rsid w:val="001A0D89"/>
    <w:rsid w:val="001A2279"/>
    <w:rsid w:val="001A2A97"/>
    <w:rsid w:val="001F57EA"/>
    <w:rsid w:val="00200463"/>
    <w:rsid w:val="00211290"/>
    <w:rsid w:val="00215F75"/>
    <w:rsid w:val="00235E60"/>
    <w:rsid w:val="002379EE"/>
    <w:rsid w:val="00261E1F"/>
    <w:rsid w:val="00267802"/>
    <w:rsid w:val="002718C2"/>
    <w:rsid w:val="00273F20"/>
    <w:rsid w:val="00290701"/>
    <w:rsid w:val="00291574"/>
    <w:rsid w:val="0029419B"/>
    <w:rsid w:val="002B45F9"/>
    <w:rsid w:val="002C6926"/>
    <w:rsid w:val="002D5728"/>
    <w:rsid w:val="002E242D"/>
    <w:rsid w:val="002F489A"/>
    <w:rsid w:val="002F7EB5"/>
    <w:rsid w:val="00306050"/>
    <w:rsid w:val="00307C6C"/>
    <w:rsid w:val="00342978"/>
    <w:rsid w:val="00345CBA"/>
    <w:rsid w:val="003466B4"/>
    <w:rsid w:val="00351E3F"/>
    <w:rsid w:val="003541ED"/>
    <w:rsid w:val="00361180"/>
    <w:rsid w:val="00365292"/>
    <w:rsid w:val="00393D17"/>
    <w:rsid w:val="00394522"/>
    <w:rsid w:val="003B296C"/>
    <w:rsid w:val="003B3288"/>
    <w:rsid w:val="003B744C"/>
    <w:rsid w:val="003E137B"/>
    <w:rsid w:val="003E33D0"/>
    <w:rsid w:val="003E3D70"/>
    <w:rsid w:val="003E4763"/>
    <w:rsid w:val="003E6682"/>
    <w:rsid w:val="003F598F"/>
    <w:rsid w:val="004058C8"/>
    <w:rsid w:val="00405CAA"/>
    <w:rsid w:val="00416F96"/>
    <w:rsid w:val="00430F5C"/>
    <w:rsid w:val="00432A12"/>
    <w:rsid w:val="00451A06"/>
    <w:rsid w:val="00451CBE"/>
    <w:rsid w:val="0046398E"/>
    <w:rsid w:val="004929B4"/>
    <w:rsid w:val="004A477A"/>
    <w:rsid w:val="004B037B"/>
    <w:rsid w:val="004B31D9"/>
    <w:rsid w:val="004B5D48"/>
    <w:rsid w:val="004B6425"/>
    <w:rsid w:val="004C56A5"/>
    <w:rsid w:val="004E23B4"/>
    <w:rsid w:val="00500679"/>
    <w:rsid w:val="005117EB"/>
    <w:rsid w:val="005144C4"/>
    <w:rsid w:val="005165CC"/>
    <w:rsid w:val="0051690D"/>
    <w:rsid w:val="00521836"/>
    <w:rsid w:val="00525275"/>
    <w:rsid w:val="005272BD"/>
    <w:rsid w:val="00541A2A"/>
    <w:rsid w:val="005474EC"/>
    <w:rsid w:val="00552239"/>
    <w:rsid w:val="00563346"/>
    <w:rsid w:val="005643F1"/>
    <w:rsid w:val="00566E35"/>
    <w:rsid w:val="00570474"/>
    <w:rsid w:val="00574E84"/>
    <w:rsid w:val="00577447"/>
    <w:rsid w:val="0058315E"/>
    <w:rsid w:val="005A357C"/>
    <w:rsid w:val="005A385C"/>
    <w:rsid w:val="005A6033"/>
    <w:rsid w:val="005A6B61"/>
    <w:rsid w:val="005B2B0F"/>
    <w:rsid w:val="005B3ADF"/>
    <w:rsid w:val="005B4756"/>
    <w:rsid w:val="005D2718"/>
    <w:rsid w:val="006065A6"/>
    <w:rsid w:val="006079EF"/>
    <w:rsid w:val="00623A58"/>
    <w:rsid w:val="00631782"/>
    <w:rsid w:val="00645CEB"/>
    <w:rsid w:val="00651F0C"/>
    <w:rsid w:val="0068217F"/>
    <w:rsid w:val="006B059A"/>
    <w:rsid w:val="006B1913"/>
    <w:rsid w:val="006C6A63"/>
    <w:rsid w:val="006C7FEC"/>
    <w:rsid w:val="006D733E"/>
    <w:rsid w:val="006E6CC1"/>
    <w:rsid w:val="00705611"/>
    <w:rsid w:val="007135D8"/>
    <w:rsid w:val="0072643E"/>
    <w:rsid w:val="0073268D"/>
    <w:rsid w:val="00742527"/>
    <w:rsid w:val="00742EB4"/>
    <w:rsid w:val="00762156"/>
    <w:rsid w:val="007631C0"/>
    <w:rsid w:val="00766B22"/>
    <w:rsid w:val="00786A56"/>
    <w:rsid w:val="00792B3B"/>
    <w:rsid w:val="00793653"/>
    <w:rsid w:val="0079525B"/>
    <w:rsid w:val="007A44B3"/>
    <w:rsid w:val="007C315A"/>
    <w:rsid w:val="007D7B7B"/>
    <w:rsid w:val="007E4444"/>
    <w:rsid w:val="007E73F8"/>
    <w:rsid w:val="007F2FA3"/>
    <w:rsid w:val="007F71A3"/>
    <w:rsid w:val="00805505"/>
    <w:rsid w:val="008107E2"/>
    <w:rsid w:val="00813158"/>
    <w:rsid w:val="00821EB5"/>
    <w:rsid w:val="00826823"/>
    <w:rsid w:val="00831F1F"/>
    <w:rsid w:val="00832A82"/>
    <w:rsid w:val="00871629"/>
    <w:rsid w:val="00880962"/>
    <w:rsid w:val="008851A2"/>
    <w:rsid w:val="0089669C"/>
    <w:rsid w:val="008B5A95"/>
    <w:rsid w:val="008C3512"/>
    <w:rsid w:val="008C3756"/>
    <w:rsid w:val="008E7F81"/>
    <w:rsid w:val="008F035A"/>
    <w:rsid w:val="008F0378"/>
    <w:rsid w:val="008F6BD7"/>
    <w:rsid w:val="009013F8"/>
    <w:rsid w:val="00903705"/>
    <w:rsid w:val="00905845"/>
    <w:rsid w:val="00906B95"/>
    <w:rsid w:val="00914408"/>
    <w:rsid w:val="00914AF2"/>
    <w:rsid w:val="00914EE4"/>
    <w:rsid w:val="0092510A"/>
    <w:rsid w:val="0094569F"/>
    <w:rsid w:val="00945E37"/>
    <w:rsid w:val="00954D94"/>
    <w:rsid w:val="009611C7"/>
    <w:rsid w:val="009613EB"/>
    <w:rsid w:val="009637CC"/>
    <w:rsid w:val="00974BEF"/>
    <w:rsid w:val="00982BB3"/>
    <w:rsid w:val="009868A3"/>
    <w:rsid w:val="00990E44"/>
    <w:rsid w:val="009B085B"/>
    <w:rsid w:val="009B6E38"/>
    <w:rsid w:val="009C03B7"/>
    <w:rsid w:val="009E3A21"/>
    <w:rsid w:val="009F1A78"/>
    <w:rsid w:val="00A00F28"/>
    <w:rsid w:val="00A02FBE"/>
    <w:rsid w:val="00A40BBA"/>
    <w:rsid w:val="00A46C14"/>
    <w:rsid w:val="00A53206"/>
    <w:rsid w:val="00A57AA4"/>
    <w:rsid w:val="00A7578E"/>
    <w:rsid w:val="00A80D97"/>
    <w:rsid w:val="00AA0D86"/>
    <w:rsid w:val="00AA594D"/>
    <w:rsid w:val="00AB684A"/>
    <w:rsid w:val="00AC4C07"/>
    <w:rsid w:val="00AD06CC"/>
    <w:rsid w:val="00AD7BAC"/>
    <w:rsid w:val="00AE1103"/>
    <w:rsid w:val="00AE1F39"/>
    <w:rsid w:val="00AE5007"/>
    <w:rsid w:val="00AF73AF"/>
    <w:rsid w:val="00B16CFC"/>
    <w:rsid w:val="00B1731D"/>
    <w:rsid w:val="00B2352F"/>
    <w:rsid w:val="00B240CF"/>
    <w:rsid w:val="00B64364"/>
    <w:rsid w:val="00B67620"/>
    <w:rsid w:val="00B67C5E"/>
    <w:rsid w:val="00B71FBD"/>
    <w:rsid w:val="00B74732"/>
    <w:rsid w:val="00BA37B5"/>
    <w:rsid w:val="00BC3CC7"/>
    <w:rsid w:val="00BD46C0"/>
    <w:rsid w:val="00BD7F0C"/>
    <w:rsid w:val="00C002EA"/>
    <w:rsid w:val="00C02511"/>
    <w:rsid w:val="00C026CB"/>
    <w:rsid w:val="00C03A9E"/>
    <w:rsid w:val="00C03BFC"/>
    <w:rsid w:val="00C0410D"/>
    <w:rsid w:val="00C3674F"/>
    <w:rsid w:val="00C46732"/>
    <w:rsid w:val="00C5146C"/>
    <w:rsid w:val="00C71653"/>
    <w:rsid w:val="00CA730E"/>
    <w:rsid w:val="00CB5C8A"/>
    <w:rsid w:val="00CB7F40"/>
    <w:rsid w:val="00CC474D"/>
    <w:rsid w:val="00CE4740"/>
    <w:rsid w:val="00CE59C2"/>
    <w:rsid w:val="00CE7D9F"/>
    <w:rsid w:val="00D02AA9"/>
    <w:rsid w:val="00D02C51"/>
    <w:rsid w:val="00D0320D"/>
    <w:rsid w:val="00D04B1C"/>
    <w:rsid w:val="00D04C11"/>
    <w:rsid w:val="00D32D6E"/>
    <w:rsid w:val="00D40F7B"/>
    <w:rsid w:val="00D6136E"/>
    <w:rsid w:val="00D65F34"/>
    <w:rsid w:val="00D7517E"/>
    <w:rsid w:val="00D87A91"/>
    <w:rsid w:val="00D929FC"/>
    <w:rsid w:val="00D93DB4"/>
    <w:rsid w:val="00DA3C03"/>
    <w:rsid w:val="00DA5A25"/>
    <w:rsid w:val="00DA692D"/>
    <w:rsid w:val="00DB26A5"/>
    <w:rsid w:val="00DC430C"/>
    <w:rsid w:val="00DD4071"/>
    <w:rsid w:val="00DD4123"/>
    <w:rsid w:val="00DD5FFD"/>
    <w:rsid w:val="00DF0BCD"/>
    <w:rsid w:val="00DF1D29"/>
    <w:rsid w:val="00DF39A4"/>
    <w:rsid w:val="00DF7AEB"/>
    <w:rsid w:val="00E0768C"/>
    <w:rsid w:val="00E1154F"/>
    <w:rsid w:val="00E14A90"/>
    <w:rsid w:val="00E265C2"/>
    <w:rsid w:val="00E3413D"/>
    <w:rsid w:val="00E441A7"/>
    <w:rsid w:val="00E522B5"/>
    <w:rsid w:val="00E52E73"/>
    <w:rsid w:val="00E727C9"/>
    <w:rsid w:val="00E76C6B"/>
    <w:rsid w:val="00EB4860"/>
    <w:rsid w:val="00EB5AF4"/>
    <w:rsid w:val="00EE4768"/>
    <w:rsid w:val="00EE6FC7"/>
    <w:rsid w:val="00EF0BA7"/>
    <w:rsid w:val="00EF14B9"/>
    <w:rsid w:val="00EF3F76"/>
    <w:rsid w:val="00EF420E"/>
    <w:rsid w:val="00F106AB"/>
    <w:rsid w:val="00F1350B"/>
    <w:rsid w:val="00F24D3A"/>
    <w:rsid w:val="00F6055A"/>
    <w:rsid w:val="00F63CF5"/>
    <w:rsid w:val="00F748C1"/>
    <w:rsid w:val="00F94CE1"/>
    <w:rsid w:val="00FA24FF"/>
    <w:rsid w:val="00FB6347"/>
    <w:rsid w:val="00FC29AF"/>
    <w:rsid w:val="00FC621E"/>
    <w:rsid w:val="00FD06BE"/>
    <w:rsid w:val="00FD53DE"/>
    <w:rsid w:val="00FE061E"/>
    <w:rsid w:val="00FE3C70"/>
    <w:rsid w:val="00FE6698"/>
    <w:rsid w:val="00FE6DAD"/>
    <w:rsid w:val="00FF2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1094D"/>
  <w15:docId w15:val="{B7A720C6-9E73-4249-A49E-73D43C40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B5"/>
    <w:rPr>
      <w:sz w:val="24"/>
      <w:szCs w:val="24"/>
    </w:rPr>
  </w:style>
  <w:style w:type="paragraph" w:styleId="1">
    <w:name w:val="heading 1"/>
    <w:basedOn w:val="a"/>
    <w:next w:val="a"/>
    <w:qFormat/>
    <w:rsid w:val="00821EB5"/>
    <w:pPr>
      <w:keepNext/>
      <w:jc w:val="center"/>
      <w:outlineLvl w:val="0"/>
    </w:pPr>
    <w:rPr>
      <w:b/>
      <w:bCs/>
    </w:rPr>
  </w:style>
  <w:style w:type="paragraph" w:styleId="2">
    <w:name w:val="heading 2"/>
    <w:basedOn w:val="a"/>
    <w:next w:val="a"/>
    <w:qFormat/>
    <w:rsid w:val="00821EB5"/>
    <w:pPr>
      <w:keepNext/>
      <w:outlineLvl w:val="1"/>
    </w:pPr>
    <w:rPr>
      <w:b/>
      <w:bCs/>
      <w:color w:val="000000"/>
      <w:spacing w:val="3"/>
    </w:rPr>
  </w:style>
  <w:style w:type="paragraph" w:styleId="3">
    <w:name w:val="heading 3"/>
    <w:basedOn w:val="a"/>
    <w:next w:val="a"/>
    <w:qFormat/>
    <w:rsid w:val="00821EB5"/>
    <w:pPr>
      <w:keepNext/>
      <w:outlineLvl w:val="2"/>
    </w:pPr>
    <w:rPr>
      <w:b/>
      <w:bCs/>
    </w:rPr>
  </w:style>
  <w:style w:type="paragraph" w:styleId="4">
    <w:name w:val="heading 4"/>
    <w:basedOn w:val="a"/>
    <w:next w:val="a"/>
    <w:qFormat/>
    <w:rsid w:val="00821EB5"/>
    <w:pPr>
      <w:keepNext/>
      <w:jc w:val="center"/>
      <w:outlineLvl w:val="3"/>
    </w:pPr>
    <w:rPr>
      <w:b/>
      <w:bCs/>
      <w:spacing w:val="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1EB5"/>
    <w:pPr>
      <w:jc w:val="center"/>
    </w:pPr>
    <w:rPr>
      <w:sz w:val="28"/>
    </w:rPr>
  </w:style>
  <w:style w:type="paragraph" w:styleId="a5">
    <w:name w:val="Body Text"/>
    <w:basedOn w:val="a"/>
    <w:link w:val="a6"/>
    <w:rsid w:val="00821EB5"/>
    <w:pPr>
      <w:jc w:val="center"/>
    </w:pPr>
    <w:rPr>
      <w:b/>
      <w:bCs/>
      <w:sz w:val="28"/>
    </w:rPr>
  </w:style>
  <w:style w:type="paragraph" w:styleId="20">
    <w:name w:val="Body Text 2"/>
    <w:basedOn w:val="a"/>
    <w:semiHidden/>
    <w:rsid w:val="00821EB5"/>
    <w:rPr>
      <w:b/>
      <w:bCs/>
    </w:rPr>
  </w:style>
  <w:style w:type="paragraph" w:styleId="30">
    <w:name w:val="Body Text 3"/>
    <w:basedOn w:val="a"/>
    <w:semiHidden/>
    <w:rsid w:val="00821EB5"/>
    <w:rPr>
      <w:b/>
      <w:bCs/>
      <w:color w:val="000000"/>
      <w:spacing w:val="16"/>
    </w:rPr>
  </w:style>
  <w:style w:type="paragraph" w:styleId="a7">
    <w:name w:val="header"/>
    <w:basedOn w:val="a"/>
    <w:link w:val="a8"/>
    <w:rsid w:val="00821EB5"/>
    <w:pPr>
      <w:tabs>
        <w:tab w:val="center" w:pos="4677"/>
        <w:tab w:val="right" w:pos="9355"/>
      </w:tabs>
    </w:pPr>
  </w:style>
  <w:style w:type="character" w:styleId="a9">
    <w:name w:val="page number"/>
    <w:basedOn w:val="a0"/>
    <w:semiHidden/>
    <w:rsid w:val="00821EB5"/>
  </w:style>
  <w:style w:type="paragraph" w:styleId="aa">
    <w:name w:val="footer"/>
    <w:basedOn w:val="a"/>
    <w:semiHidden/>
    <w:rsid w:val="00821EB5"/>
    <w:pPr>
      <w:tabs>
        <w:tab w:val="center" w:pos="4677"/>
        <w:tab w:val="right" w:pos="9355"/>
      </w:tabs>
    </w:pPr>
  </w:style>
  <w:style w:type="paragraph" w:customStyle="1" w:styleId="14-1">
    <w:name w:val="Текст14-1"/>
    <w:aliases w:val="5"/>
    <w:basedOn w:val="a"/>
    <w:rsid w:val="00821EB5"/>
    <w:pPr>
      <w:spacing w:line="360" w:lineRule="auto"/>
      <w:ind w:firstLine="709"/>
      <w:jc w:val="both"/>
    </w:pPr>
    <w:rPr>
      <w:sz w:val="28"/>
      <w:szCs w:val="20"/>
    </w:rPr>
  </w:style>
  <w:style w:type="paragraph" w:customStyle="1" w:styleId="ConsPlusNormal">
    <w:name w:val="ConsPlusNormal"/>
    <w:rsid w:val="00821EB5"/>
    <w:pPr>
      <w:widowControl w:val="0"/>
      <w:suppressAutoHyphens/>
      <w:autoSpaceDE w:val="0"/>
      <w:ind w:firstLine="720"/>
    </w:pPr>
    <w:rPr>
      <w:rFonts w:ascii="Arial" w:hAnsi="Arial" w:cs="Arial"/>
      <w:lang w:eastAsia="ar-SA"/>
    </w:rPr>
  </w:style>
  <w:style w:type="paragraph" w:styleId="ab">
    <w:name w:val="Balloon Text"/>
    <w:basedOn w:val="a"/>
    <w:link w:val="ac"/>
    <w:uiPriority w:val="99"/>
    <w:semiHidden/>
    <w:unhideWhenUsed/>
    <w:rsid w:val="001A2279"/>
    <w:rPr>
      <w:rFonts w:ascii="Tahoma" w:hAnsi="Tahoma" w:cs="Tahoma"/>
      <w:sz w:val="16"/>
      <w:szCs w:val="16"/>
    </w:rPr>
  </w:style>
  <w:style w:type="character" w:customStyle="1" w:styleId="ac">
    <w:name w:val="Текст выноски Знак"/>
    <w:basedOn w:val="a0"/>
    <w:link w:val="ab"/>
    <w:uiPriority w:val="99"/>
    <w:semiHidden/>
    <w:rsid w:val="001A2279"/>
    <w:rPr>
      <w:rFonts w:ascii="Tahoma" w:hAnsi="Tahoma" w:cs="Tahoma"/>
      <w:sz w:val="16"/>
      <w:szCs w:val="16"/>
    </w:rPr>
  </w:style>
  <w:style w:type="character" w:customStyle="1" w:styleId="21">
    <w:name w:val="Основной текст (2)_"/>
    <w:basedOn w:val="a0"/>
    <w:rsid w:val="005B2B0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5B2B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5B2B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d">
    <w:name w:val="List Paragraph"/>
    <w:basedOn w:val="a"/>
    <w:uiPriority w:val="34"/>
    <w:qFormat/>
    <w:rsid w:val="007135D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2B45F9"/>
    <w:rPr>
      <w:b/>
      <w:bCs/>
      <w:sz w:val="28"/>
      <w:szCs w:val="24"/>
    </w:rPr>
  </w:style>
  <w:style w:type="character" w:customStyle="1" w:styleId="a8">
    <w:name w:val="Верхний колонтитул Знак"/>
    <w:basedOn w:val="a0"/>
    <w:link w:val="a7"/>
    <w:locked/>
    <w:rsid w:val="00451A06"/>
    <w:rPr>
      <w:sz w:val="24"/>
      <w:szCs w:val="24"/>
    </w:rPr>
  </w:style>
  <w:style w:type="paragraph" w:styleId="ae">
    <w:name w:val="No Spacing"/>
    <w:uiPriority w:val="1"/>
    <w:qFormat/>
    <w:rsid w:val="00D02AA9"/>
    <w:rPr>
      <w:rFonts w:eastAsiaTheme="minorHAnsi"/>
      <w:sz w:val="24"/>
      <w:szCs w:val="22"/>
      <w:lang w:eastAsia="en-US"/>
    </w:rPr>
  </w:style>
  <w:style w:type="character" w:customStyle="1" w:styleId="a4">
    <w:name w:val="Заголовок Знак"/>
    <w:basedOn w:val="a0"/>
    <w:link w:val="a3"/>
    <w:rsid w:val="0029419B"/>
    <w:rPr>
      <w:sz w:val="28"/>
      <w:szCs w:val="24"/>
    </w:rPr>
  </w:style>
  <w:style w:type="character" w:styleId="af">
    <w:name w:val="Strong"/>
    <w:basedOn w:val="a0"/>
    <w:uiPriority w:val="22"/>
    <w:qFormat/>
    <w:rsid w:val="0058315E"/>
    <w:rPr>
      <w:b/>
      <w:bCs/>
    </w:rPr>
  </w:style>
  <w:style w:type="paragraph" w:customStyle="1" w:styleId="14-15">
    <w:name w:val="14-15"/>
    <w:basedOn w:val="a"/>
    <w:rsid w:val="009613EB"/>
    <w:pPr>
      <w:spacing w:line="360" w:lineRule="auto"/>
      <w:ind w:firstLine="709"/>
      <w:jc w:val="both"/>
    </w:pPr>
    <w:rPr>
      <w:sz w:val="28"/>
      <w:szCs w:val="28"/>
    </w:rPr>
  </w:style>
  <w:style w:type="paragraph" w:styleId="af0">
    <w:name w:val="Body Text Indent"/>
    <w:basedOn w:val="a"/>
    <w:link w:val="af1"/>
    <w:rsid w:val="00D04B1C"/>
    <w:pPr>
      <w:ind w:firstLine="720"/>
      <w:jc w:val="both"/>
    </w:pPr>
    <w:rPr>
      <w:sz w:val="28"/>
      <w:szCs w:val="20"/>
    </w:rPr>
  </w:style>
  <w:style w:type="character" w:customStyle="1" w:styleId="af1">
    <w:name w:val="Основной текст с отступом Знак"/>
    <w:basedOn w:val="a0"/>
    <w:link w:val="af0"/>
    <w:rsid w:val="00D04B1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5142">
      <w:bodyDiv w:val="1"/>
      <w:marLeft w:val="0"/>
      <w:marRight w:val="0"/>
      <w:marTop w:val="0"/>
      <w:marBottom w:val="0"/>
      <w:divBdr>
        <w:top w:val="none" w:sz="0" w:space="0" w:color="auto"/>
        <w:left w:val="none" w:sz="0" w:space="0" w:color="auto"/>
        <w:bottom w:val="none" w:sz="0" w:space="0" w:color="auto"/>
        <w:right w:val="none" w:sz="0" w:space="0" w:color="auto"/>
      </w:divBdr>
    </w:div>
    <w:div w:id="115293297">
      <w:bodyDiv w:val="1"/>
      <w:marLeft w:val="0"/>
      <w:marRight w:val="0"/>
      <w:marTop w:val="0"/>
      <w:marBottom w:val="0"/>
      <w:divBdr>
        <w:top w:val="none" w:sz="0" w:space="0" w:color="auto"/>
        <w:left w:val="none" w:sz="0" w:space="0" w:color="auto"/>
        <w:bottom w:val="none" w:sz="0" w:space="0" w:color="auto"/>
        <w:right w:val="none" w:sz="0" w:space="0" w:color="auto"/>
      </w:divBdr>
    </w:div>
    <w:div w:id="147597973">
      <w:bodyDiv w:val="1"/>
      <w:marLeft w:val="0"/>
      <w:marRight w:val="0"/>
      <w:marTop w:val="0"/>
      <w:marBottom w:val="0"/>
      <w:divBdr>
        <w:top w:val="none" w:sz="0" w:space="0" w:color="auto"/>
        <w:left w:val="none" w:sz="0" w:space="0" w:color="auto"/>
        <w:bottom w:val="none" w:sz="0" w:space="0" w:color="auto"/>
        <w:right w:val="none" w:sz="0" w:space="0" w:color="auto"/>
      </w:divBdr>
    </w:div>
    <w:div w:id="188642178">
      <w:bodyDiv w:val="1"/>
      <w:marLeft w:val="0"/>
      <w:marRight w:val="0"/>
      <w:marTop w:val="0"/>
      <w:marBottom w:val="0"/>
      <w:divBdr>
        <w:top w:val="none" w:sz="0" w:space="0" w:color="auto"/>
        <w:left w:val="none" w:sz="0" w:space="0" w:color="auto"/>
        <w:bottom w:val="none" w:sz="0" w:space="0" w:color="auto"/>
        <w:right w:val="none" w:sz="0" w:space="0" w:color="auto"/>
      </w:divBdr>
    </w:div>
    <w:div w:id="223415520">
      <w:bodyDiv w:val="1"/>
      <w:marLeft w:val="0"/>
      <w:marRight w:val="0"/>
      <w:marTop w:val="0"/>
      <w:marBottom w:val="0"/>
      <w:divBdr>
        <w:top w:val="none" w:sz="0" w:space="0" w:color="auto"/>
        <w:left w:val="none" w:sz="0" w:space="0" w:color="auto"/>
        <w:bottom w:val="none" w:sz="0" w:space="0" w:color="auto"/>
        <w:right w:val="none" w:sz="0" w:space="0" w:color="auto"/>
      </w:divBdr>
    </w:div>
    <w:div w:id="223567668">
      <w:bodyDiv w:val="1"/>
      <w:marLeft w:val="0"/>
      <w:marRight w:val="0"/>
      <w:marTop w:val="0"/>
      <w:marBottom w:val="0"/>
      <w:divBdr>
        <w:top w:val="none" w:sz="0" w:space="0" w:color="auto"/>
        <w:left w:val="none" w:sz="0" w:space="0" w:color="auto"/>
        <w:bottom w:val="none" w:sz="0" w:space="0" w:color="auto"/>
        <w:right w:val="none" w:sz="0" w:space="0" w:color="auto"/>
      </w:divBdr>
    </w:div>
    <w:div w:id="235555669">
      <w:bodyDiv w:val="1"/>
      <w:marLeft w:val="0"/>
      <w:marRight w:val="0"/>
      <w:marTop w:val="0"/>
      <w:marBottom w:val="0"/>
      <w:divBdr>
        <w:top w:val="none" w:sz="0" w:space="0" w:color="auto"/>
        <w:left w:val="none" w:sz="0" w:space="0" w:color="auto"/>
        <w:bottom w:val="none" w:sz="0" w:space="0" w:color="auto"/>
        <w:right w:val="none" w:sz="0" w:space="0" w:color="auto"/>
      </w:divBdr>
    </w:div>
    <w:div w:id="245769706">
      <w:bodyDiv w:val="1"/>
      <w:marLeft w:val="0"/>
      <w:marRight w:val="0"/>
      <w:marTop w:val="0"/>
      <w:marBottom w:val="0"/>
      <w:divBdr>
        <w:top w:val="none" w:sz="0" w:space="0" w:color="auto"/>
        <w:left w:val="none" w:sz="0" w:space="0" w:color="auto"/>
        <w:bottom w:val="none" w:sz="0" w:space="0" w:color="auto"/>
        <w:right w:val="none" w:sz="0" w:space="0" w:color="auto"/>
      </w:divBdr>
    </w:div>
    <w:div w:id="258375501">
      <w:bodyDiv w:val="1"/>
      <w:marLeft w:val="0"/>
      <w:marRight w:val="0"/>
      <w:marTop w:val="0"/>
      <w:marBottom w:val="0"/>
      <w:divBdr>
        <w:top w:val="none" w:sz="0" w:space="0" w:color="auto"/>
        <w:left w:val="none" w:sz="0" w:space="0" w:color="auto"/>
        <w:bottom w:val="none" w:sz="0" w:space="0" w:color="auto"/>
        <w:right w:val="none" w:sz="0" w:space="0" w:color="auto"/>
      </w:divBdr>
    </w:div>
    <w:div w:id="274795527">
      <w:bodyDiv w:val="1"/>
      <w:marLeft w:val="0"/>
      <w:marRight w:val="0"/>
      <w:marTop w:val="0"/>
      <w:marBottom w:val="0"/>
      <w:divBdr>
        <w:top w:val="none" w:sz="0" w:space="0" w:color="auto"/>
        <w:left w:val="none" w:sz="0" w:space="0" w:color="auto"/>
        <w:bottom w:val="none" w:sz="0" w:space="0" w:color="auto"/>
        <w:right w:val="none" w:sz="0" w:space="0" w:color="auto"/>
      </w:divBdr>
    </w:div>
    <w:div w:id="304969612">
      <w:bodyDiv w:val="1"/>
      <w:marLeft w:val="0"/>
      <w:marRight w:val="0"/>
      <w:marTop w:val="0"/>
      <w:marBottom w:val="0"/>
      <w:divBdr>
        <w:top w:val="none" w:sz="0" w:space="0" w:color="auto"/>
        <w:left w:val="none" w:sz="0" w:space="0" w:color="auto"/>
        <w:bottom w:val="none" w:sz="0" w:space="0" w:color="auto"/>
        <w:right w:val="none" w:sz="0" w:space="0" w:color="auto"/>
      </w:divBdr>
    </w:div>
    <w:div w:id="359209480">
      <w:bodyDiv w:val="1"/>
      <w:marLeft w:val="0"/>
      <w:marRight w:val="0"/>
      <w:marTop w:val="0"/>
      <w:marBottom w:val="0"/>
      <w:divBdr>
        <w:top w:val="none" w:sz="0" w:space="0" w:color="auto"/>
        <w:left w:val="none" w:sz="0" w:space="0" w:color="auto"/>
        <w:bottom w:val="none" w:sz="0" w:space="0" w:color="auto"/>
        <w:right w:val="none" w:sz="0" w:space="0" w:color="auto"/>
      </w:divBdr>
    </w:div>
    <w:div w:id="363756241">
      <w:bodyDiv w:val="1"/>
      <w:marLeft w:val="0"/>
      <w:marRight w:val="0"/>
      <w:marTop w:val="0"/>
      <w:marBottom w:val="0"/>
      <w:divBdr>
        <w:top w:val="none" w:sz="0" w:space="0" w:color="auto"/>
        <w:left w:val="none" w:sz="0" w:space="0" w:color="auto"/>
        <w:bottom w:val="none" w:sz="0" w:space="0" w:color="auto"/>
        <w:right w:val="none" w:sz="0" w:space="0" w:color="auto"/>
      </w:divBdr>
    </w:div>
    <w:div w:id="388463153">
      <w:bodyDiv w:val="1"/>
      <w:marLeft w:val="0"/>
      <w:marRight w:val="0"/>
      <w:marTop w:val="0"/>
      <w:marBottom w:val="0"/>
      <w:divBdr>
        <w:top w:val="none" w:sz="0" w:space="0" w:color="auto"/>
        <w:left w:val="none" w:sz="0" w:space="0" w:color="auto"/>
        <w:bottom w:val="none" w:sz="0" w:space="0" w:color="auto"/>
        <w:right w:val="none" w:sz="0" w:space="0" w:color="auto"/>
      </w:divBdr>
    </w:div>
    <w:div w:id="390159634">
      <w:bodyDiv w:val="1"/>
      <w:marLeft w:val="0"/>
      <w:marRight w:val="0"/>
      <w:marTop w:val="0"/>
      <w:marBottom w:val="0"/>
      <w:divBdr>
        <w:top w:val="none" w:sz="0" w:space="0" w:color="auto"/>
        <w:left w:val="none" w:sz="0" w:space="0" w:color="auto"/>
        <w:bottom w:val="none" w:sz="0" w:space="0" w:color="auto"/>
        <w:right w:val="none" w:sz="0" w:space="0" w:color="auto"/>
      </w:divBdr>
    </w:div>
    <w:div w:id="417824247">
      <w:bodyDiv w:val="1"/>
      <w:marLeft w:val="0"/>
      <w:marRight w:val="0"/>
      <w:marTop w:val="0"/>
      <w:marBottom w:val="0"/>
      <w:divBdr>
        <w:top w:val="none" w:sz="0" w:space="0" w:color="auto"/>
        <w:left w:val="none" w:sz="0" w:space="0" w:color="auto"/>
        <w:bottom w:val="none" w:sz="0" w:space="0" w:color="auto"/>
        <w:right w:val="none" w:sz="0" w:space="0" w:color="auto"/>
      </w:divBdr>
    </w:div>
    <w:div w:id="436633483">
      <w:bodyDiv w:val="1"/>
      <w:marLeft w:val="0"/>
      <w:marRight w:val="0"/>
      <w:marTop w:val="0"/>
      <w:marBottom w:val="0"/>
      <w:divBdr>
        <w:top w:val="none" w:sz="0" w:space="0" w:color="auto"/>
        <w:left w:val="none" w:sz="0" w:space="0" w:color="auto"/>
        <w:bottom w:val="none" w:sz="0" w:space="0" w:color="auto"/>
        <w:right w:val="none" w:sz="0" w:space="0" w:color="auto"/>
      </w:divBdr>
    </w:div>
    <w:div w:id="476799390">
      <w:bodyDiv w:val="1"/>
      <w:marLeft w:val="0"/>
      <w:marRight w:val="0"/>
      <w:marTop w:val="0"/>
      <w:marBottom w:val="0"/>
      <w:divBdr>
        <w:top w:val="none" w:sz="0" w:space="0" w:color="auto"/>
        <w:left w:val="none" w:sz="0" w:space="0" w:color="auto"/>
        <w:bottom w:val="none" w:sz="0" w:space="0" w:color="auto"/>
        <w:right w:val="none" w:sz="0" w:space="0" w:color="auto"/>
      </w:divBdr>
    </w:div>
    <w:div w:id="553585366">
      <w:bodyDiv w:val="1"/>
      <w:marLeft w:val="0"/>
      <w:marRight w:val="0"/>
      <w:marTop w:val="0"/>
      <w:marBottom w:val="0"/>
      <w:divBdr>
        <w:top w:val="none" w:sz="0" w:space="0" w:color="auto"/>
        <w:left w:val="none" w:sz="0" w:space="0" w:color="auto"/>
        <w:bottom w:val="none" w:sz="0" w:space="0" w:color="auto"/>
        <w:right w:val="none" w:sz="0" w:space="0" w:color="auto"/>
      </w:divBdr>
    </w:div>
    <w:div w:id="554007080">
      <w:bodyDiv w:val="1"/>
      <w:marLeft w:val="0"/>
      <w:marRight w:val="0"/>
      <w:marTop w:val="0"/>
      <w:marBottom w:val="0"/>
      <w:divBdr>
        <w:top w:val="none" w:sz="0" w:space="0" w:color="auto"/>
        <w:left w:val="none" w:sz="0" w:space="0" w:color="auto"/>
        <w:bottom w:val="none" w:sz="0" w:space="0" w:color="auto"/>
        <w:right w:val="none" w:sz="0" w:space="0" w:color="auto"/>
      </w:divBdr>
    </w:div>
    <w:div w:id="576591473">
      <w:bodyDiv w:val="1"/>
      <w:marLeft w:val="0"/>
      <w:marRight w:val="0"/>
      <w:marTop w:val="0"/>
      <w:marBottom w:val="0"/>
      <w:divBdr>
        <w:top w:val="none" w:sz="0" w:space="0" w:color="auto"/>
        <w:left w:val="none" w:sz="0" w:space="0" w:color="auto"/>
        <w:bottom w:val="none" w:sz="0" w:space="0" w:color="auto"/>
        <w:right w:val="none" w:sz="0" w:space="0" w:color="auto"/>
      </w:divBdr>
    </w:div>
    <w:div w:id="586962685">
      <w:bodyDiv w:val="1"/>
      <w:marLeft w:val="0"/>
      <w:marRight w:val="0"/>
      <w:marTop w:val="0"/>
      <w:marBottom w:val="0"/>
      <w:divBdr>
        <w:top w:val="none" w:sz="0" w:space="0" w:color="auto"/>
        <w:left w:val="none" w:sz="0" w:space="0" w:color="auto"/>
        <w:bottom w:val="none" w:sz="0" w:space="0" w:color="auto"/>
        <w:right w:val="none" w:sz="0" w:space="0" w:color="auto"/>
      </w:divBdr>
    </w:div>
    <w:div w:id="646666553">
      <w:bodyDiv w:val="1"/>
      <w:marLeft w:val="0"/>
      <w:marRight w:val="0"/>
      <w:marTop w:val="0"/>
      <w:marBottom w:val="0"/>
      <w:divBdr>
        <w:top w:val="none" w:sz="0" w:space="0" w:color="auto"/>
        <w:left w:val="none" w:sz="0" w:space="0" w:color="auto"/>
        <w:bottom w:val="none" w:sz="0" w:space="0" w:color="auto"/>
        <w:right w:val="none" w:sz="0" w:space="0" w:color="auto"/>
      </w:divBdr>
    </w:div>
    <w:div w:id="671105808">
      <w:bodyDiv w:val="1"/>
      <w:marLeft w:val="0"/>
      <w:marRight w:val="0"/>
      <w:marTop w:val="0"/>
      <w:marBottom w:val="0"/>
      <w:divBdr>
        <w:top w:val="none" w:sz="0" w:space="0" w:color="auto"/>
        <w:left w:val="none" w:sz="0" w:space="0" w:color="auto"/>
        <w:bottom w:val="none" w:sz="0" w:space="0" w:color="auto"/>
        <w:right w:val="none" w:sz="0" w:space="0" w:color="auto"/>
      </w:divBdr>
    </w:div>
    <w:div w:id="685403617">
      <w:bodyDiv w:val="1"/>
      <w:marLeft w:val="0"/>
      <w:marRight w:val="0"/>
      <w:marTop w:val="0"/>
      <w:marBottom w:val="0"/>
      <w:divBdr>
        <w:top w:val="none" w:sz="0" w:space="0" w:color="auto"/>
        <w:left w:val="none" w:sz="0" w:space="0" w:color="auto"/>
        <w:bottom w:val="none" w:sz="0" w:space="0" w:color="auto"/>
        <w:right w:val="none" w:sz="0" w:space="0" w:color="auto"/>
      </w:divBdr>
    </w:div>
    <w:div w:id="702826509">
      <w:bodyDiv w:val="1"/>
      <w:marLeft w:val="0"/>
      <w:marRight w:val="0"/>
      <w:marTop w:val="0"/>
      <w:marBottom w:val="0"/>
      <w:divBdr>
        <w:top w:val="none" w:sz="0" w:space="0" w:color="auto"/>
        <w:left w:val="none" w:sz="0" w:space="0" w:color="auto"/>
        <w:bottom w:val="none" w:sz="0" w:space="0" w:color="auto"/>
        <w:right w:val="none" w:sz="0" w:space="0" w:color="auto"/>
      </w:divBdr>
    </w:div>
    <w:div w:id="780881395">
      <w:bodyDiv w:val="1"/>
      <w:marLeft w:val="0"/>
      <w:marRight w:val="0"/>
      <w:marTop w:val="0"/>
      <w:marBottom w:val="0"/>
      <w:divBdr>
        <w:top w:val="none" w:sz="0" w:space="0" w:color="auto"/>
        <w:left w:val="none" w:sz="0" w:space="0" w:color="auto"/>
        <w:bottom w:val="none" w:sz="0" w:space="0" w:color="auto"/>
        <w:right w:val="none" w:sz="0" w:space="0" w:color="auto"/>
      </w:divBdr>
    </w:div>
    <w:div w:id="793866673">
      <w:bodyDiv w:val="1"/>
      <w:marLeft w:val="0"/>
      <w:marRight w:val="0"/>
      <w:marTop w:val="0"/>
      <w:marBottom w:val="0"/>
      <w:divBdr>
        <w:top w:val="none" w:sz="0" w:space="0" w:color="auto"/>
        <w:left w:val="none" w:sz="0" w:space="0" w:color="auto"/>
        <w:bottom w:val="none" w:sz="0" w:space="0" w:color="auto"/>
        <w:right w:val="none" w:sz="0" w:space="0" w:color="auto"/>
      </w:divBdr>
    </w:div>
    <w:div w:id="808401760">
      <w:bodyDiv w:val="1"/>
      <w:marLeft w:val="0"/>
      <w:marRight w:val="0"/>
      <w:marTop w:val="0"/>
      <w:marBottom w:val="0"/>
      <w:divBdr>
        <w:top w:val="none" w:sz="0" w:space="0" w:color="auto"/>
        <w:left w:val="none" w:sz="0" w:space="0" w:color="auto"/>
        <w:bottom w:val="none" w:sz="0" w:space="0" w:color="auto"/>
        <w:right w:val="none" w:sz="0" w:space="0" w:color="auto"/>
      </w:divBdr>
    </w:div>
    <w:div w:id="838232936">
      <w:bodyDiv w:val="1"/>
      <w:marLeft w:val="0"/>
      <w:marRight w:val="0"/>
      <w:marTop w:val="0"/>
      <w:marBottom w:val="0"/>
      <w:divBdr>
        <w:top w:val="none" w:sz="0" w:space="0" w:color="auto"/>
        <w:left w:val="none" w:sz="0" w:space="0" w:color="auto"/>
        <w:bottom w:val="none" w:sz="0" w:space="0" w:color="auto"/>
        <w:right w:val="none" w:sz="0" w:space="0" w:color="auto"/>
      </w:divBdr>
    </w:div>
    <w:div w:id="855388653">
      <w:bodyDiv w:val="1"/>
      <w:marLeft w:val="0"/>
      <w:marRight w:val="0"/>
      <w:marTop w:val="0"/>
      <w:marBottom w:val="0"/>
      <w:divBdr>
        <w:top w:val="none" w:sz="0" w:space="0" w:color="auto"/>
        <w:left w:val="none" w:sz="0" w:space="0" w:color="auto"/>
        <w:bottom w:val="none" w:sz="0" w:space="0" w:color="auto"/>
        <w:right w:val="none" w:sz="0" w:space="0" w:color="auto"/>
      </w:divBdr>
    </w:div>
    <w:div w:id="866914670">
      <w:bodyDiv w:val="1"/>
      <w:marLeft w:val="0"/>
      <w:marRight w:val="0"/>
      <w:marTop w:val="0"/>
      <w:marBottom w:val="0"/>
      <w:divBdr>
        <w:top w:val="none" w:sz="0" w:space="0" w:color="auto"/>
        <w:left w:val="none" w:sz="0" w:space="0" w:color="auto"/>
        <w:bottom w:val="none" w:sz="0" w:space="0" w:color="auto"/>
        <w:right w:val="none" w:sz="0" w:space="0" w:color="auto"/>
      </w:divBdr>
    </w:div>
    <w:div w:id="876040729">
      <w:bodyDiv w:val="1"/>
      <w:marLeft w:val="0"/>
      <w:marRight w:val="0"/>
      <w:marTop w:val="0"/>
      <w:marBottom w:val="0"/>
      <w:divBdr>
        <w:top w:val="none" w:sz="0" w:space="0" w:color="auto"/>
        <w:left w:val="none" w:sz="0" w:space="0" w:color="auto"/>
        <w:bottom w:val="none" w:sz="0" w:space="0" w:color="auto"/>
        <w:right w:val="none" w:sz="0" w:space="0" w:color="auto"/>
      </w:divBdr>
    </w:div>
    <w:div w:id="900403850">
      <w:bodyDiv w:val="1"/>
      <w:marLeft w:val="0"/>
      <w:marRight w:val="0"/>
      <w:marTop w:val="0"/>
      <w:marBottom w:val="0"/>
      <w:divBdr>
        <w:top w:val="none" w:sz="0" w:space="0" w:color="auto"/>
        <w:left w:val="none" w:sz="0" w:space="0" w:color="auto"/>
        <w:bottom w:val="none" w:sz="0" w:space="0" w:color="auto"/>
        <w:right w:val="none" w:sz="0" w:space="0" w:color="auto"/>
      </w:divBdr>
    </w:div>
    <w:div w:id="910196423">
      <w:bodyDiv w:val="1"/>
      <w:marLeft w:val="0"/>
      <w:marRight w:val="0"/>
      <w:marTop w:val="0"/>
      <w:marBottom w:val="0"/>
      <w:divBdr>
        <w:top w:val="none" w:sz="0" w:space="0" w:color="auto"/>
        <w:left w:val="none" w:sz="0" w:space="0" w:color="auto"/>
        <w:bottom w:val="none" w:sz="0" w:space="0" w:color="auto"/>
        <w:right w:val="none" w:sz="0" w:space="0" w:color="auto"/>
      </w:divBdr>
    </w:div>
    <w:div w:id="920404973">
      <w:bodyDiv w:val="1"/>
      <w:marLeft w:val="0"/>
      <w:marRight w:val="0"/>
      <w:marTop w:val="0"/>
      <w:marBottom w:val="0"/>
      <w:divBdr>
        <w:top w:val="none" w:sz="0" w:space="0" w:color="auto"/>
        <w:left w:val="none" w:sz="0" w:space="0" w:color="auto"/>
        <w:bottom w:val="none" w:sz="0" w:space="0" w:color="auto"/>
        <w:right w:val="none" w:sz="0" w:space="0" w:color="auto"/>
      </w:divBdr>
    </w:div>
    <w:div w:id="946423226">
      <w:bodyDiv w:val="1"/>
      <w:marLeft w:val="0"/>
      <w:marRight w:val="0"/>
      <w:marTop w:val="0"/>
      <w:marBottom w:val="0"/>
      <w:divBdr>
        <w:top w:val="none" w:sz="0" w:space="0" w:color="auto"/>
        <w:left w:val="none" w:sz="0" w:space="0" w:color="auto"/>
        <w:bottom w:val="none" w:sz="0" w:space="0" w:color="auto"/>
        <w:right w:val="none" w:sz="0" w:space="0" w:color="auto"/>
      </w:divBdr>
    </w:div>
    <w:div w:id="952131470">
      <w:bodyDiv w:val="1"/>
      <w:marLeft w:val="0"/>
      <w:marRight w:val="0"/>
      <w:marTop w:val="0"/>
      <w:marBottom w:val="0"/>
      <w:divBdr>
        <w:top w:val="none" w:sz="0" w:space="0" w:color="auto"/>
        <w:left w:val="none" w:sz="0" w:space="0" w:color="auto"/>
        <w:bottom w:val="none" w:sz="0" w:space="0" w:color="auto"/>
        <w:right w:val="none" w:sz="0" w:space="0" w:color="auto"/>
      </w:divBdr>
    </w:div>
    <w:div w:id="964391519">
      <w:bodyDiv w:val="1"/>
      <w:marLeft w:val="0"/>
      <w:marRight w:val="0"/>
      <w:marTop w:val="0"/>
      <w:marBottom w:val="0"/>
      <w:divBdr>
        <w:top w:val="none" w:sz="0" w:space="0" w:color="auto"/>
        <w:left w:val="none" w:sz="0" w:space="0" w:color="auto"/>
        <w:bottom w:val="none" w:sz="0" w:space="0" w:color="auto"/>
        <w:right w:val="none" w:sz="0" w:space="0" w:color="auto"/>
      </w:divBdr>
    </w:div>
    <w:div w:id="1000084039">
      <w:bodyDiv w:val="1"/>
      <w:marLeft w:val="0"/>
      <w:marRight w:val="0"/>
      <w:marTop w:val="0"/>
      <w:marBottom w:val="0"/>
      <w:divBdr>
        <w:top w:val="none" w:sz="0" w:space="0" w:color="auto"/>
        <w:left w:val="none" w:sz="0" w:space="0" w:color="auto"/>
        <w:bottom w:val="none" w:sz="0" w:space="0" w:color="auto"/>
        <w:right w:val="none" w:sz="0" w:space="0" w:color="auto"/>
      </w:divBdr>
    </w:div>
    <w:div w:id="1008823471">
      <w:bodyDiv w:val="1"/>
      <w:marLeft w:val="0"/>
      <w:marRight w:val="0"/>
      <w:marTop w:val="0"/>
      <w:marBottom w:val="0"/>
      <w:divBdr>
        <w:top w:val="none" w:sz="0" w:space="0" w:color="auto"/>
        <w:left w:val="none" w:sz="0" w:space="0" w:color="auto"/>
        <w:bottom w:val="none" w:sz="0" w:space="0" w:color="auto"/>
        <w:right w:val="none" w:sz="0" w:space="0" w:color="auto"/>
      </w:divBdr>
    </w:div>
    <w:div w:id="1024097049">
      <w:bodyDiv w:val="1"/>
      <w:marLeft w:val="0"/>
      <w:marRight w:val="0"/>
      <w:marTop w:val="0"/>
      <w:marBottom w:val="0"/>
      <w:divBdr>
        <w:top w:val="none" w:sz="0" w:space="0" w:color="auto"/>
        <w:left w:val="none" w:sz="0" w:space="0" w:color="auto"/>
        <w:bottom w:val="none" w:sz="0" w:space="0" w:color="auto"/>
        <w:right w:val="none" w:sz="0" w:space="0" w:color="auto"/>
      </w:divBdr>
    </w:div>
    <w:div w:id="1038823421">
      <w:bodyDiv w:val="1"/>
      <w:marLeft w:val="0"/>
      <w:marRight w:val="0"/>
      <w:marTop w:val="0"/>
      <w:marBottom w:val="0"/>
      <w:divBdr>
        <w:top w:val="none" w:sz="0" w:space="0" w:color="auto"/>
        <w:left w:val="none" w:sz="0" w:space="0" w:color="auto"/>
        <w:bottom w:val="none" w:sz="0" w:space="0" w:color="auto"/>
        <w:right w:val="none" w:sz="0" w:space="0" w:color="auto"/>
      </w:divBdr>
    </w:div>
    <w:div w:id="1050232101">
      <w:bodyDiv w:val="1"/>
      <w:marLeft w:val="0"/>
      <w:marRight w:val="0"/>
      <w:marTop w:val="0"/>
      <w:marBottom w:val="0"/>
      <w:divBdr>
        <w:top w:val="none" w:sz="0" w:space="0" w:color="auto"/>
        <w:left w:val="none" w:sz="0" w:space="0" w:color="auto"/>
        <w:bottom w:val="none" w:sz="0" w:space="0" w:color="auto"/>
        <w:right w:val="none" w:sz="0" w:space="0" w:color="auto"/>
      </w:divBdr>
    </w:div>
    <w:div w:id="1055274911">
      <w:bodyDiv w:val="1"/>
      <w:marLeft w:val="0"/>
      <w:marRight w:val="0"/>
      <w:marTop w:val="0"/>
      <w:marBottom w:val="0"/>
      <w:divBdr>
        <w:top w:val="none" w:sz="0" w:space="0" w:color="auto"/>
        <w:left w:val="none" w:sz="0" w:space="0" w:color="auto"/>
        <w:bottom w:val="none" w:sz="0" w:space="0" w:color="auto"/>
        <w:right w:val="none" w:sz="0" w:space="0" w:color="auto"/>
      </w:divBdr>
    </w:div>
    <w:div w:id="1075471112">
      <w:bodyDiv w:val="1"/>
      <w:marLeft w:val="0"/>
      <w:marRight w:val="0"/>
      <w:marTop w:val="0"/>
      <w:marBottom w:val="0"/>
      <w:divBdr>
        <w:top w:val="none" w:sz="0" w:space="0" w:color="auto"/>
        <w:left w:val="none" w:sz="0" w:space="0" w:color="auto"/>
        <w:bottom w:val="none" w:sz="0" w:space="0" w:color="auto"/>
        <w:right w:val="none" w:sz="0" w:space="0" w:color="auto"/>
      </w:divBdr>
    </w:div>
    <w:div w:id="1084641107">
      <w:bodyDiv w:val="1"/>
      <w:marLeft w:val="0"/>
      <w:marRight w:val="0"/>
      <w:marTop w:val="0"/>
      <w:marBottom w:val="0"/>
      <w:divBdr>
        <w:top w:val="none" w:sz="0" w:space="0" w:color="auto"/>
        <w:left w:val="none" w:sz="0" w:space="0" w:color="auto"/>
        <w:bottom w:val="none" w:sz="0" w:space="0" w:color="auto"/>
        <w:right w:val="none" w:sz="0" w:space="0" w:color="auto"/>
      </w:divBdr>
    </w:div>
    <w:div w:id="1116369598">
      <w:bodyDiv w:val="1"/>
      <w:marLeft w:val="0"/>
      <w:marRight w:val="0"/>
      <w:marTop w:val="0"/>
      <w:marBottom w:val="0"/>
      <w:divBdr>
        <w:top w:val="none" w:sz="0" w:space="0" w:color="auto"/>
        <w:left w:val="none" w:sz="0" w:space="0" w:color="auto"/>
        <w:bottom w:val="none" w:sz="0" w:space="0" w:color="auto"/>
        <w:right w:val="none" w:sz="0" w:space="0" w:color="auto"/>
      </w:divBdr>
    </w:div>
    <w:div w:id="1128275945">
      <w:bodyDiv w:val="1"/>
      <w:marLeft w:val="0"/>
      <w:marRight w:val="0"/>
      <w:marTop w:val="0"/>
      <w:marBottom w:val="0"/>
      <w:divBdr>
        <w:top w:val="none" w:sz="0" w:space="0" w:color="auto"/>
        <w:left w:val="none" w:sz="0" w:space="0" w:color="auto"/>
        <w:bottom w:val="none" w:sz="0" w:space="0" w:color="auto"/>
        <w:right w:val="none" w:sz="0" w:space="0" w:color="auto"/>
      </w:divBdr>
    </w:div>
    <w:div w:id="1151017009">
      <w:bodyDiv w:val="1"/>
      <w:marLeft w:val="0"/>
      <w:marRight w:val="0"/>
      <w:marTop w:val="0"/>
      <w:marBottom w:val="0"/>
      <w:divBdr>
        <w:top w:val="none" w:sz="0" w:space="0" w:color="auto"/>
        <w:left w:val="none" w:sz="0" w:space="0" w:color="auto"/>
        <w:bottom w:val="none" w:sz="0" w:space="0" w:color="auto"/>
        <w:right w:val="none" w:sz="0" w:space="0" w:color="auto"/>
      </w:divBdr>
    </w:div>
    <w:div w:id="1161772252">
      <w:bodyDiv w:val="1"/>
      <w:marLeft w:val="0"/>
      <w:marRight w:val="0"/>
      <w:marTop w:val="0"/>
      <w:marBottom w:val="0"/>
      <w:divBdr>
        <w:top w:val="none" w:sz="0" w:space="0" w:color="auto"/>
        <w:left w:val="none" w:sz="0" w:space="0" w:color="auto"/>
        <w:bottom w:val="none" w:sz="0" w:space="0" w:color="auto"/>
        <w:right w:val="none" w:sz="0" w:space="0" w:color="auto"/>
      </w:divBdr>
    </w:div>
    <w:div w:id="1174302284">
      <w:bodyDiv w:val="1"/>
      <w:marLeft w:val="0"/>
      <w:marRight w:val="0"/>
      <w:marTop w:val="0"/>
      <w:marBottom w:val="0"/>
      <w:divBdr>
        <w:top w:val="none" w:sz="0" w:space="0" w:color="auto"/>
        <w:left w:val="none" w:sz="0" w:space="0" w:color="auto"/>
        <w:bottom w:val="none" w:sz="0" w:space="0" w:color="auto"/>
        <w:right w:val="none" w:sz="0" w:space="0" w:color="auto"/>
      </w:divBdr>
    </w:div>
    <w:div w:id="1203984570">
      <w:bodyDiv w:val="1"/>
      <w:marLeft w:val="0"/>
      <w:marRight w:val="0"/>
      <w:marTop w:val="0"/>
      <w:marBottom w:val="0"/>
      <w:divBdr>
        <w:top w:val="none" w:sz="0" w:space="0" w:color="auto"/>
        <w:left w:val="none" w:sz="0" w:space="0" w:color="auto"/>
        <w:bottom w:val="none" w:sz="0" w:space="0" w:color="auto"/>
        <w:right w:val="none" w:sz="0" w:space="0" w:color="auto"/>
      </w:divBdr>
    </w:div>
    <w:div w:id="1207448141">
      <w:bodyDiv w:val="1"/>
      <w:marLeft w:val="0"/>
      <w:marRight w:val="0"/>
      <w:marTop w:val="0"/>
      <w:marBottom w:val="0"/>
      <w:divBdr>
        <w:top w:val="none" w:sz="0" w:space="0" w:color="auto"/>
        <w:left w:val="none" w:sz="0" w:space="0" w:color="auto"/>
        <w:bottom w:val="none" w:sz="0" w:space="0" w:color="auto"/>
        <w:right w:val="none" w:sz="0" w:space="0" w:color="auto"/>
      </w:divBdr>
    </w:div>
    <w:div w:id="1232544582">
      <w:bodyDiv w:val="1"/>
      <w:marLeft w:val="0"/>
      <w:marRight w:val="0"/>
      <w:marTop w:val="0"/>
      <w:marBottom w:val="0"/>
      <w:divBdr>
        <w:top w:val="none" w:sz="0" w:space="0" w:color="auto"/>
        <w:left w:val="none" w:sz="0" w:space="0" w:color="auto"/>
        <w:bottom w:val="none" w:sz="0" w:space="0" w:color="auto"/>
        <w:right w:val="none" w:sz="0" w:space="0" w:color="auto"/>
      </w:divBdr>
    </w:div>
    <w:div w:id="1259171489">
      <w:bodyDiv w:val="1"/>
      <w:marLeft w:val="0"/>
      <w:marRight w:val="0"/>
      <w:marTop w:val="0"/>
      <w:marBottom w:val="0"/>
      <w:divBdr>
        <w:top w:val="none" w:sz="0" w:space="0" w:color="auto"/>
        <w:left w:val="none" w:sz="0" w:space="0" w:color="auto"/>
        <w:bottom w:val="none" w:sz="0" w:space="0" w:color="auto"/>
        <w:right w:val="none" w:sz="0" w:space="0" w:color="auto"/>
      </w:divBdr>
    </w:div>
    <w:div w:id="1270770220">
      <w:bodyDiv w:val="1"/>
      <w:marLeft w:val="0"/>
      <w:marRight w:val="0"/>
      <w:marTop w:val="0"/>
      <w:marBottom w:val="0"/>
      <w:divBdr>
        <w:top w:val="none" w:sz="0" w:space="0" w:color="auto"/>
        <w:left w:val="none" w:sz="0" w:space="0" w:color="auto"/>
        <w:bottom w:val="none" w:sz="0" w:space="0" w:color="auto"/>
        <w:right w:val="none" w:sz="0" w:space="0" w:color="auto"/>
      </w:divBdr>
    </w:div>
    <w:div w:id="1363747642">
      <w:bodyDiv w:val="1"/>
      <w:marLeft w:val="0"/>
      <w:marRight w:val="0"/>
      <w:marTop w:val="0"/>
      <w:marBottom w:val="0"/>
      <w:divBdr>
        <w:top w:val="none" w:sz="0" w:space="0" w:color="auto"/>
        <w:left w:val="none" w:sz="0" w:space="0" w:color="auto"/>
        <w:bottom w:val="none" w:sz="0" w:space="0" w:color="auto"/>
        <w:right w:val="none" w:sz="0" w:space="0" w:color="auto"/>
      </w:divBdr>
    </w:div>
    <w:div w:id="1408502717">
      <w:bodyDiv w:val="1"/>
      <w:marLeft w:val="0"/>
      <w:marRight w:val="0"/>
      <w:marTop w:val="0"/>
      <w:marBottom w:val="0"/>
      <w:divBdr>
        <w:top w:val="none" w:sz="0" w:space="0" w:color="auto"/>
        <w:left w:val="none" w:sz="0" w:space="0" w:color="auto"/>
        <w:bottom w:val="none" w:sz="0" w:space="0" w:color="auto"/>
        <w:right w:val="none" w:sz="0" w:space="0" w:color="auto"/>
      </w:divBdr>
    </w:div>
    <w:div w:id="1412001262">
      <w:bodyDiv w:val="1"/>
      <w:marLeft w:val="0"/>
      <w:marRight w:val="0"/>
      <w:marTop w:val="0"/>
      <w:marBottom w:val="0"/>
      <w:divBdr>
        <w:top w:val="none" w:sz="0" w:space="0" w:color="auto"/>
        <w:left w:val="none" w:sz="0" w:space="0" w:color="auto"/>
        <w:bottom w:val="none" w:sz="0" w:space="0" w:color="auto"/>
        <w:right w:val="none" w:sz="0" w:space="0" w:color="auto"/>
      </w:divBdr>
    </w:div>
    <w:div w:id="1417480008">
      <w:bodyDiv w:val="1"/>
      <w:marLeft w:val="0"/>
      <w:marRight w:val="0"/>
      <w:marTop w:val="0"/>
      <w:marBottom w:val="0"/>
      <w:divBdr>
        <w:top w:val="none" w:sz="0" w:space="0" w:color="auto"/>
        <w:left w:val="none" w:sz="0" w:space="0" w:color="auto"/>
        <w:bottom w:val="none" w:sz="0" w:space="0" w:color="auto"/>
        <w:right w:val="none" w:sz="0" w:space="0" w:color="auto"/>
      </w:divBdr>
    </w:div>
    <w:div w:id="1463114421">
      <w:bodyDiv w:val="1"/>
      <w:marLeft w:val="0"/>
      <w:marRight w:val="0"/>
      <w:marTop w:val="0"/>
      <w:marBottom w:val="0"/>
      <w:divBdr>
        <w:top w:val="none" w:sz="0" w:space="0" w:color="auto"/>
        <w:left w:val="none" w:sz="0" w:space="0" w:color="auto"/>
        <w:bottom w:val="none" w:sz="0" w:space="0" w:color="auto"/>
        <w:right w:val="none" w:sz="0" w:space="0" w:color="auto"/>
      </w:divBdr>
    </w:div>
    <w:div w:id="1482230511">
      <w:bodyDiv w:val="1"/>
      <w:marLeft w:val="0"/>
      <w:marRight w:val="0"/>
      <w:marTop w:val="0"/>
      <w:marBottom w:val="0"/>
      <w:divBdr>
        <w:top w:val="none" w:sz="0" w:space="0" w:color="auto"/>
        <w:left w:val="none" w:sz="0" w:space="0" w:color="auto"/>
        <w:bottom w:val="none" w:sz="0" w:space="0" w:color="auto"/>
        <w:right w:val="none" w:sz="0" w:space="0" w:color="auto"/>
      </w:divBdr>
    </w:div>
    <w:div w:id="1498496599">
      <w:bodyDiv w:val="1"/>
      <w:marLeft w:val="0"/>
      <w:marRight w:val="0"/>
      <w:marTop w:val="0"/>
      <w:marBottom w:val="0"/>
      <w:divBdr>
        <w:top w:val="none" w:sz="0" w:space="0" w:color="auto"/>
        <w:left w:val="none" w:sz="0" w:space="0" w:color="auto"/>
        <w:bottom w:val="none" w:sz="0" w:space="0" w:color="auto"/>
        <w:right w:val="none" w:sz="0" w:space="0" w:color="auto"/>
      </w:divBdr>
    </w:div>
    <w:div w:id="1541552461">
      <w:bodyDiv w:val="1"/>
      <w:marLeft w:val="0"/>
      <w:marRight w:val="0"/>
      <w:marTop w:val="0"/>
      <w:marBottom w:val="0"/>
      <w:divBdr>
        <w:top w:val="none" w:sz="0" w:space="0" w:color="auto"/>
        <w:left w:val="none" w:sz="0" w:space="0" w:color="auto"/>
        <w:bottom w:val="none" w:sz="0" w:space="0" w:color="auto"/>
        <w:right w:val="none" w:sz="0" w:space="0" w:color="auto"/>
      </w:divBdr>
    </w:div>
    <w:div w:id="1559701731">
      <w:bodyDiv w:val="1"/>
      <w:marLeft w:val="0"/>
      <w:marRight w:val="0"/>
      <w:marTop w:val="0"/>
      <w:marBottom w:val="0"/>
      <w:divBdr>
        <w:top w:val="none" w:sz="0" w:space="0" w:color="auto"/>
        <w:left w:val="none" w:sz="0" w:space="0" w:color="auto"/>
        <w:bottom w:val="none" w:sz="0" w:space="0" w:color="auto"/>
        <w:right w:val="none" w:sz="0" w:space="0" w:color="auto"/>
      </w:divBdr>
    </w:div>
    <w:div w:id="1632593547">
      <w:bodyDiv w:val="1"/>
      <w:marLeft w:val="0"/>
      <w:marRight w:val="0"/>
      <w:marTop w:val="0"/>
      <w:marBottom w:val="0"/>
      <w:divBdr>
        <w:top w:val="none" w:sz="0" w:space="0" w:color="auto"/>
        <w:left w:val="none" w:sz="0" w:space="0" w:color="auto"/>
        <w:bottom w:val="none" w:sz="0" w:space="0" w:color="auto"/>
        <w:right w:val="none" w:sz="0" w:space="0" w:color="auto"/>
      </w:divBdr>
    </w:div>
    <w:div w:id="1640766332">
      <w:bodyDiv w:val="1"/>
      <w:marLeft w:val="0"/>
      <w:marRight w:val="0"/>
      <w:marTop w:val="0"/>
      <w:marBottom w:val="0"/>
      <w:divBdr>
        <w:top w:val="none" w:sz="0" w:space="0" w:color="auto"/>
        <w:left w:val="none" w:sz="0" w:space="0" w:color="auto"/>
        <w:bottom w:val="none" w:sz="0" w:space="0" w:color="auto"/>
        <w:right w:val="none" w:sz="0" w:space="0" w:color="auto"/>
      </w:divBdr>
    </w:div>
    <w:div w:id="1645043664">
      <w:bodyDiv w:val="1"/>
      <w:marLeft w:val="0"/>
      <w:marRight w:val="0"/>
      <w:marTop w:val="0"/>
      <w:marBottom w:val="0"/>
      <w:divBdr>
        <w:top w:val="none" w:sz="0" w:space="0" w:color="auto"/>
        <w:left w:val="none" w:sz="0" w:space="0" w:color="auto"/>
        <w:bottom w:val="none" w:sz="0" w:space="0" w:color="auto"/>
        <w:right w:val="none" w:sz="0" w:space="0" w:color="auto"/>
      </w:divBdr>
    </w:div>
    <w:div w:id="1682395544">
      <w:bodyDiv w:val="1"/>
      <w:marLeft w:val="0"/>
      <w:marRight w:val="0"/>
      <w:marTop w:val="0"/>
      <w:marBottom w:val="0"/>
      <w:divBdr>
        <w:top w:val="none" w:sz="0" w:space="0" w:color="auto"/>
        <w:left w:val="none" w:sz="0" w:space="0" w:color="auto"/>
        <w:bottom w:val="none" w:sz="0" w:space="0" w:color="auto"/>
        <w:right w:val="none" w:sz="0" w:space="0" w:color="auto"/>
      </w:divBdr>
    </w:div>
    <w:div w:id="1756046760">
      <w:bodyDiv w:val="1"/>
      <w:marLeft w:val="0"/>
      <w:marRight w:val="0"/>
      <w:marTop w:val="0"/>
      <w:marBottom w:val="0"/>
      <w:divBdr>
        <w:top w:val="none" w:sz="0" w:space="0" w:color="auto"/>
        <w:left w:val="none" w:sz="0" w:space="0" w:color="auto"/>
        <w:bottom w:val="none" w:sz="0" w:space="0" w:color="auto"/>
        <w:right w:val="none" w:sz="0" w:space="0" w:color="auto"/>
      </w:divBdr>
    </w:div>
    <w:div w:id="1803037985">
      <w:bodyDiv w:val="1"/>
      <w:marLeft w:val="0"/>
      <w:marRight w:val="0"/>
      <w:marTop w:val="0"/>
      <w:marBottom w:val="0"/>
      <w:divBdr>
        <w:top w:val="none" w:sz="0" w:space="0" w:color="auto"/>
        <w:left w:val="none" w:sz="0" w:space="0" w:color="auto"/>
        <w:bottom w:val="none" w:sz="0" w:space="0" w:color="auto"/>
        <w:right w:val="none" w:sz="0" w:space="0" w:color="auto"/>
      </w:divBdr>
    </w:div>
    <w:div w:id="1815833585">
      <w:bodyDiv w:val="1"/>
      <w:marLeft w:val="0"/>
      <w:marRight w:val="0"/>
      <w:marTop w:val="0"/>
      <w:marBottom w:val="0"/>
      <w:divBdr>
        <w:top w:val="none" w:sz="0" w:space="0" w:color="auto"/>
        <w:left w:val="none" w:sz="0" w:space="0" w:color="auto"/>
        <w:bottom w:val="none" w:sz="0" w:space="0" w:color="auto"/>
        <w:right w:val="none" w:sz="0" w:space="0" w:color="auto"/>
      </w:divBdr>
    </w:div>
    <w:div w:id="1841432435">
      <w:bodyDiv w:val="1"/>
      <w:marLeft w:val="0"/>
      <w:marRight w:val="0"/>
      <w:marTop w:val="0"/>
      <w:marBottom w:val="0"/>
      <w:divBdr>
        <w:top w:val="none" w:sz="0" w:space="0" w:color="auto"/>
        <w:left w:val="none" w:sz="0" w:space="0" w:color="auto"/>
        <w:bottom w:val="none" w:sz="0" w:space="0" w:color="auto"/>
        <w:right w:val="none" w:sz="0" w:space="0" w:color="auto"/>
      </w:divBdr>
    </w:div>
    <w:div w:id="1859352252">
      <w:bodyDiv w:val="1"/>
      <w:marLeft w:val="0"/>
      <w:marRight w:val="0"/>
      <w:marTop w:val="0"/>
      <w:marBottom w:val="0"/>
      <w:divBdr>
        <w:top w:val="none" w:sz="0" w:space="0" w:color="auto"/>
        <w:left w:val="none" w:sz="0" w:space="0" w:color="auto"/>
        <w:bottom w:val="none" w:sz="0" w:space="0" w:color="auto"/>
        <w:right w:val="none" w:sz="0" w:space="0" w:color="auto"/>
      </w:divBdr>
    </w:div>
    <w:div w:id="1893036221">
      <w:bodyDiv w:val="1"/>
      <w:marLeft w:val="0"/>
      <w:marRight w:val="0"/>
      <w:marTop w:val="0"/>
      <w:marBottom w:val="0"/>
      <w:divBdr>
        <w:top w:val="none" w:sz="0" w:space="0" w:color="auto"/>
        <w:left w:val="none" w:sz="0" w:space="0" w:color="auto"/>
        <w:bottom w:val="none" w:sz="0" w:space="0" w:color="auto"/>
        <w:right w:val="none" w:sz="0" w:space="0" w:color="auto"/>
      </w:divBdr>
    </w:div>
    <w:div w:id="1902860255">
      <w:bodyDiv w:val="1"/>
      <w:marLeft w:val="0"/>
      <w:marRight w:val="0"/>
      <w:marTop w:val="0"/>
      <w:marBottom w:val="0"/>
      <w:divBdr>
        <w:top w:val="none" w:sz="0" w:space="0" w:color="auto"/>
        <w:left w:val="none" w:sz="0" w:space="0" w:color="auto"/>
        <w:bottom w:val="none" w:sz="0" w:space="0" w:color="auto"/>
        <w:right w:val="none" w:sz="0" w:space="0" w:color="auto"/>
      </w:divBdr>
    </w:div>
    <w:div w:id="1929195736">
      <w:bodyDiv w:val="1"/>
      <w:marLeft w:val="0"/>
      <w:marRight w:val="0"/>
      <w:marTop w:val="0"/>
      <w:marBottom w:val="0"/>
      <w:divBdr>
        <w:top w:val="none" w:sz="0" w:space="0" w:color="auto"/>
        <w:left w:val="none" w:sz="0" w:space="0" w:color="auto"/>
        <w:bottom w:val="none" w:sz="0" w:space="0" w:color="auto"/>
        <w:right w:val="none" w:sz="0" w:space="0" w:color="auto"/>
      </w:divBdr>
    </w:div>
    <w:div w:id="1929266920">
      <w:bodyDiv w:val="1"/>
      <w:marLeft w:val="0"/>
      <w:marRight w:val="0"/>
      <w:marTop w:val="0"/>
      <w:marBottom w:val="0"/>
      <w:divBdr>
        <w:top w:val="none" w:sz="0" w:space="0" w:color="auto"/>
        <w:left w:val="none" w:sz="0" w:space="0" w:color="auto"/>
        <w:bottom w:val="none" w:sz="0" w:space="0" w:color="auto"/>
        <w:right w:val="none" w:sz="0" w:space="0" w:color="auto"/>
      </w:divBdr>
    </w:div>
    <w:div w:id="1933512160">
      <w:bodyDiv w:val="1"/>
      <w:marLeft w:val="0"/>
      <w:marRight w:val="0"/>
      <w:marTop w:val="0"/>
      <w:marBottom w:val="0"/>
      <w:divBdr>
        <w:top w:val="none" w:sz="0" w:space="0" w:color="auto"/>
        <w:left w:val="none" w:sz="0" w:space="0" w:color="auto"/>
        <w:bottom w:val="none" w:sz="0" w:space="0" w:color="auto"/>
        <w:right w:val="none" w:sz="0" w:space="0" w:color="auto"/>
      </w:divBdr>
    </w:div>
    <w:div w:id="1951087521">
      <w:bodyDiv w:val="1"/>
      <w:marLeft w:val="0"/>
      <w:marRight w:val="0"/>
      <w:marTop w:val="0"/>
      <w:marBottom w:val="0"/>
      <w:divBdr>
        <w:top w:val="none" w:sz="0" w:space="0" w:color="auto"/>
        <w:left w:val="none" w:sz="0" w:space="0" w:color="auto"/>
        <w:bottom w:val="none" w:sz="0" w:space="0" w:color="auto"/>
        <w:right w:val="none" w:sz="0" w:space="0" w:color="auto"/>
      </w:divBdr>
    </w:div>
    <w:div w:id="1960607680">
      <w:bodyDiv w:val="1"/>
      <w:marLeft w:val="0"/>
      <w:marRight w:val="0"/>
      <w:marTop w:val="0"/>
      <w:marBottom w:val="0"/>
      <w:divBdr>
        <w:top w:val="none" w:sz="0" w:space="0" w:color="auto"/>
        <w:left w:val="none" w:sz="0" w:space="0" w:color="auto"/>
        <w:bottom w:val="none" w:sz="0" w:space="0" w:color="auto"/>
        <w:right w:val="none" w:sz="0" w:space="0" w:color="auto"/>
      </w:divBdr>
    </w:div>
    <w:div w:id="1990398732">
      <w:bodyDiv w:val="1"/>
      <w:marLeft w:val="0"/>
      <w:marRight w:val="0"/>
      <w:marTop w:val="0"/>
      <w:marBottom w:val="0"/>
      <w:divBdr>
        <w:top w:val="none" w:sz="0" w:space="0" w:color="auto"/>
        <w:left w:val="none" w:sz="0" w:space="0" w:color="auto"/>
        <w:bottom w:val="none" w:sz="0" w:space="0" w:color="auto"/>
        <w:right w:val="none" w:sz="0" w:space="0" w:color="auto"/>
      </w:divBdr>
    </w:div>
    <w:div w:id="1996185381">
      <w:bodyDiv w:val="1"/>
      <w:marLeft w:val="0"/>
      <w:marRight w:val="0"/>
      <w:marTop w:val="0"/>
      <w:marBottom w:val="0"/>
      <w:divBdr>
        <w:top w:val="none" w:sz="0" w:space="0" w:color="auto"/>
        <w:left w:val="none" w:sz="0" w:space="0" w:color="auto"/>
        <w:bottom w:val="none" w:sz="0" w:space="0" w:color="auto"/>
        <w:right w:val="none" w:sz="0" w:space="0" w:color="auto"/>
      </w:divBdr>
    </w:div>
    <w:div w:id="2002812038">
      <w:bodyDiv w:val="1"/>
      <w:marLeft w:val="0"/>
      <w:marRight w:val="0"/>
      <w:marTop w:val="0"/>
      <w:marBottom w:val="0"/>
      <w:divBdr>
        <w:top w:val="none" w:sz="0" w:space="0" w:color="auto"/>
        <w:left w:val="none" w:sz="0" w:space="0" w:color="auto"/>
        <w:bottom w:val="none" w:sz="0" w:space="0" w:color="auto"/>
        <w:right w:val="none" w:sz="0" w:space="0" w:color="auto"/>
      </w:divBdr>
    </w:div>
    <w:div w:id="2009210719">
      <w:bodyDiv w:val="1"/>
      <w:marLeft w:val="0"/>
      <w:marRight w:val="0"/>
      <w:marTop w:val="0"/>
      <w:marBottom w:val="0"/>
      <w:divBdr>
        <w:top w:val="none" w:sz="0" w:space="0" w:color="auto"/>
        <w:left w:val="none" w:sz="0" w:space="0" w:color="auto"/>
        <w:bottom w:val="none" w:sz="0" w:space="0" w:color="auto"/>
        <w:right w:val="none" w:sz="0" w:space="0" w:color="auto"/>
      </w:divBdr>
    </w:div>
    <w:div w:id="2055228830">
      <w:bodyDiv w:val="1"/>
      <w:marLeft w:val="0"/>
      <w:marRight w:val="0"/>
      <w:marTop w:val="0"/>
      <w:marBottom w:val="0"/>
      <w:divBdr>
        <w:top w:val="none" w:sz="0" w:space="0" w:color="auto"/>
        <w:left w:val="none" w:sz="0" w:space="0" w:color="auto"/>
        <w:bottom w:val="none" w:sz="0" w:space="0" w:color="auto"/>
        <w:right w:val="none" w:sz="0" w:space="0" w:color="auto"/>
      </w:divBdr>
    </w:div>
    <w:div w:id="2080666840">
      <w:bodyDiv w:val="1"/>
      <w:marLeft w:val="0"/>
      <w:marRight w:val="0"/>
      <w:marTop w:val="0"/>
      <w:marBottom w:val="0"/>
      <w:divBdr>
        <w:top w:val="none" w:sz="0" w:space="0" w:color="auto"/>
        <w:left w:val="none" w:sz="0" w:space="0" w:color="auto"/>
        <w:bottom w:val="none" w:sz="0" w:space="0" w:color="auto"/>
        <w:right w:val="none" w:sz="0" w:space="0" w:color="auto"/>
      </w:divBdr>
    </w:div>
    <w:div w:id="2103719043">
      <w:bodyDiv w:val="1"/>
      <w:marLeft w:val="0"/>
      <w:marRight w:val="0"/>
      <w:marTop w:val="0"/>
      <w:marBottom w:val="0"/>
      <w:divBdr>
        <w:top w:val="none" w:sz="0" w:space="0" w:color="auto"/>
        <w:left w:val="none" w:sz="0" w:space="0" w:color="auto"/>
        <w:bottom w:val="none" w:sz="0" w:space="0" w:color="auto"/>
        <w:right w:val="none" w:sz="0" w:space="0" w:color="auto"/>
      </w:divBdr>
    </w:div>
    <w:div w:id="2109882280">
      <w:bodyDiv w:val="1"/>
      <w:marLeft w:val="0"/>
      <w:marRight w:val="0"/>
      <w:marTop w:val="0"/>
      <w:marBottom w:val="0"/>
      <w:divBdr>
        <w:top w:val="none" w:sz="0" w:space="0" w:color="auto"/>
        <w:left w:val="none" w:sz="0" w:space="0" w:color="auto"/>
        <w:bottom w:val="none" w:sz="0" w:space="0" w:color="auto"/>
        <w:right w:val="none" w:sz="0" w:space="0" w:color="auto"/>
      </w:divBdr>
    </w:div>
    <w:div w:id="2125075291">
      <w:bodyDiv w:val="1"/>
      <w:marLeft w:val="0"/>
      <w:marRight w:val="0"/>
      <w:marTop w:val="0"/>
      <w:marBottom w:val="0"/>
      <w:divBdr>
        <w:top w:val="none" w:sz="0" w:space="0" w:color="auto"/>
        <w:left w:val="none" w:sz="0" w:space="0" w:color="auto"/>
        <w:bottom w:val="none" w:sz="0" w:space="0" w:color="auto"/>
        <w:right w:val="none" w:sz="0" w:space="0" w:color="auto"/>
      </w:divBdr>
    </w:div>
    <w:div w:id="21296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AA12-D2AF-45B0-8E0B-BFB4A185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17</Pages>
  <Words>4970</Words>
  <Characters>28330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IK LO</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IK LO</dc:creator>
  <cp:lastModifiedBy>Козлова Валентина Николаевна</cp:lastModifiedBy>
  <cp:revision>18</cp:revision>
  <cp:lastPrinted>2018-08-09T10:05:00Z</cp:lastPrinted>
  <dcterms:created xsi:type="dcterms:W3CDTF">2019-05-24T07:40:00Z</dcterms:created>
  <dcterms:modified xsi:type="dcterms:W3CDTF">2019-08-30T15:00:00Z</dcterms:modified>
</cp:coreProperties>
</file>