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BE" w:rsidRPr="00F068BE" w:rsidRDefault="00F068BE" w:rsidP="00F068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068B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F068B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F068BE" w:rsidRPr="00F068BE" w:rsidRDefault="00F068BE" w:rsidP="00F068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068B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ЛЕНИНГРАДСКОЙ ОБЛАСТИ </w:t>
      </w:r>
    </w:p>
    <w:p w:rsidR="00F068BE" w:rsidRPr="00F068BE" w:rsidRDefault="00F068BE" w:rsidP="00F068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68BE" w:rsidRPr="00F068BE" w:rsidRDefault="00F068BE" w:rsidP="00F068BE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8B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F068BE" w:rsidRPr="00F068BE" w:rsidRDefault="00F068BE" w:rsidP="00F068BE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F068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05 </w:t>
      </w:r>
      <w:proofErr w:type="gramStart"/>
      <w:r w:rsidRPr="00F068BE">
        <w:rPr>
          <w:rFonts w:ascii="Times New Roman" w:eastAsia="Calibri" w:hAnsi="Times New Roman" w:cs="Times New Roman"/>
          <w:sz w:val="28"/>
          <w:szCs w:val="28"/>
          <w:lang w:eastAsia="en-US"/>
        </w:rPr>
        <w:t>июня  2020</w:t>
      </w:r>
      <w:proofErr w:type="gramEnd"/>
      <w:r w:rsidRPr="00F068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                            №51/766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193"/>
      </w:tblGrid>
      <w:tr w:rsidR="00F068BE" w:rsidRPr="00F068BE" w:rsidTr="00F92E8B">
        <w:trPr>
          <w:trHeight w:val="172"/>
        </w:trPr>
        <w:tc>
          <w:tcPr>
            <w:tcW w:w="8193" w:type="dxa"/>
          </w:tcPr>
          <w:p w:rsidR="00F068BE" w:rsidRPr="00F068BE" w:rsidRDefault="00F068BE" w:rsidP="00F06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68BE" w:rsidRPr="00F068BE" w:rsidRDefault="00F068BE" w:rsidP="00F068BE">
            <w:pPr>
              <w:spacing w:after="0" w:line="240" w:lineRule="auto"/>
              <w:ind w:right="29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68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 утверждении размера дополнительной оплаты труда (вознаграждения) заместителю председателя, секретарю и членам территориальной избирательной комиссии Гатчинского муниципального района на период подготовки и </w:t>
            </w:r>
            <w:proofErr w:type="gramStart"/>
            <w:r w:rsidRPr="00F068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проведения  общероссийского</w:t>
            </w:r>
            <w:proofErr w:type="gramEnd"/>
            <w:r w:rsidRPr="00F068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голосования по вопросу одобрения изменений в Конституцию Российской Федерации</w:t>
            </w:r>
          </w:p>
          <w:p w:rsidR="00F068BE" w:rsidRPr="00F068BE" w:rsidRDefault="00F068BE" w:rsidP="00F068B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68BE" w:rsidRPr="00F068BE" w:rsidRDefault="00F068BE" w:rsidP="00F068BE">
            <w:pPr>
              <w:spacing w:after="0" w:line="256" w:lineRule="auto"/>
              <w:jc w:val="both"/>
              <w:rPr>
                <w:rFonts w:eastAsia="Calibri" w:cs="Times New Roman"/>
                <w:sz w:val="16"/>
                <w:szCs w:val="16"/>
                <w:lang w:eastAsia="en-US"/>
              </w:rPr>
            </w:pPr>
          </w:p>
        </w:tc>
      </w:tr>
    </w:tbl>
    <w:p w:rsidR="00F068BE" w:rsidRPr="00F068BE" w:rsidRDefault="00F068BE" w:rsidP="00F068BE">
      <w:pPr>
        <w:spacing w:after="0" w:line="240" w:lineRule="auto"/>
        <w:ind w:right="11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8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постановлением Центральной избирательной комиссии Российской Федерации от 28 февраля 2020 года № 240/1780-7 «О порядке финансового обеспечения подготовки и проведения общероссийского голосования по вопросу одобрения изменений в Конституцию Российской Федерации», территориальная избирательная </w:t>
      </w:r>
      <w:proofErr w:type="gramStart"/>
      <w:r w:rsidRPr="00F068BE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комиссия  Гатчинского</w:t>
      </w:r>
      <w:proofErr w:type="gramEnd"/>
      <w:r w:rsidRPr="00F068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 </w:t>
      </w:r>
    </w:p>
    <w:p w:rsidR="00F068BE" w:rsidRPr="00F068BE" w:rsidRDefault="00F068BE" w:rsidP="00F068BE">
      <w:pPr>
        <w:spacing w:after="0" w:line="240" w:lineRule="auto"/>
        <w:ind w:right="11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68BE" w:rsidRPr="00F068BE" w:rsidRDefault="00F068BE" w:rsidP="00F068BE">
      <w:pPr>
        <w:spacing w:after="0" w:line="240" w:lineRule="auto"/>
        <w:ind w:right="112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068B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РЕШИЛА:</w:t>
      </w:r>
    </w:p>
    <w:p w:rsidR="00F068BE" w:rsidRPr="00F068BE" w:rsidRDefault="00F068BE" w:rsidP="00F068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8B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1.Установить размер</w:t>
      </w:r>
      <w:r w:rsidRPr="00F068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дополнительной оплаты труда (вознаграждения): </w:t>
      </w:r>
    </w:p>
    <w:p w:rsidR="00F068BE" w:rsidRPr="00F068BE" w:rsidRDefault="00F068BE" w:rsidP="00F068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8BE">
        <w:rPr>
          <w:rFonts w:ascii="Times New Roman" w:eastAsia="Calibri" w:hAnsi="Times New Roman" w:cs="Times New Roman"/>
          <w:sz w:val="28"/>
          <w:szCs w:val="28"/>
          <w:lang w:eastAsia="en-US"/>
        </w:rPr>
        <w:t>- заместителю председателя, секретарю территориальной избирательной комиссии Гатчинского муниципального района –63 (шестьдесят три) рубля за один час работы.</w:t>
      </w:r>
    </w:p>
    <w:p w:rsidR="00F068BE" w:rsidRPr="00F068BE" w:rsidRDefault="00F068BE" w:rsidP="00F068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</w:pPr>
      <w:r w:rsidRPr="00F068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gramStart"/>
      <w:r w:rsidRPr="00F068BE">
        <w:rPr>
          <w:rFonts w:ascii="Times New Roman" w:eastAsia="Calibri" w:hAnsi="Times New Roman" w:cs="Times New Roman"/>
          <w:sz w:val="28"/>
          <w:szCs w:val="28"/>
          <w:lang w:eastAsia="en-US"/>
        </w:rPr>
        <w:t>членам  территориальной</w:t>
      </w:r>
      <w:proofErr w:type="gramEnd"/>
      <w:r w:rsidRPr="00F068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 Гатчинского муниципального района - 57  (пятьдесят семь) рублей за один час работы.</w:t>
      </w:r>
    </w:p>
    <w:p w:rsidR="00F068BE" w:rsidRPr="00F068BE" w:rsidRDefault="00F068BE" w:rsidP="00F068BE">
      <w:pPr>
        <w:tabs>
          <w:tab w:val="num" w:pos="11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8BE">
        <w:rPr>
          <w:rFonts w:ascii="Times New Roman" w:hAnsi="Times New Roman" w:cs="Times New Roman"/>
          <w:sz w:val="28"/>
          <w:szCs w:val="28"/>
        </w:rPr>
        <w:t>2. Контроль за исполнением настоящего решения возложить на секретаря территориальной избирательной комиссии Гатчинского муниципального района Кузьмину Т.В.</w:t>
      </w:r>
    </w:p>
    <w:p w:rsidR="00F068BE" w:rsidRPr="00F068BE" w:rsidRDefault="00F068BE" w:rsidP="00F068BE">
      <w:pPr>
        <w:shd w:val="clear" w:color="auto" w:fill="FFFFFF"/>
        <w:spacing w:after="0" w:line="240" w:lineRule="auto"/>
        <w:ind w:right="64"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en-US"/>
        </w:rPr>
      </w:pPr>
      <w:r w:rsidRPr="00F068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Разместить настоящее решение на   официальном сайте   территориальной избирательной комиссии Гатчинского    муниципального   района      </w:t>
      </w:r>
      <w:hyperlink r:id="rId4" w:history="1">
        <w:proofErr w:type="gramStart"/>
        <w:r w:rsidRPr="00F068B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http://007.iklenobl.ru</w:t>
        </w:r>
      </w:hyperlink>
      <w:r w:rsidRPr="00F068BE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en-US"/>
        </w:rPr>
        <w:t xml:space="preserve"> .</w:t>
      </w:r>
      <w:proofErr w:type="gramEnd"/>
    </w:p>
    <w:p w:rsidR="00F068BE" w:rsidRPr="00F068BE" w:rsidRDefault="00F068BE" w:rsidP="00F068BE">
      <w:pPr>
        <w:shd w:val="clear" w:color="auto" w:fill="FFFFFF"/>
        <w:spacing w:after="0" w:line="240" w:lineRule="auto"/>
        <w:ind w:right="64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68BE" w:rsidRPr="00F068BE" w:rsidRDefault="00F068BE" w:rsidP="00F068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8BE">
        <w:rPr>
          <w:rFonts w:ascii="Times New Roman" w:hAnsi="Times New Roman" w:cs="Times New Roman"/>
          <w:sz w:val="24"/>
          <w:szCs w:val="24"/>
        </w:rPr>
        <w:t xml:space="preserve"> </w:t>
      </w:r>
      <w:r w:rsidRPr="00F068BE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F068BE" w:rsidRPr="00F068BE" w:rsidRDefault="00F068BE" w:rsidP="00F068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068BE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F068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</w:t>
      </w:r>
    </w:p>
    <w:p w:rsidR="00F068BE" w:rsidRPr="00F068BE" w:rsidRDefault="00F068BE" w:rsidP="00F068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8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F068BE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F068BE" w:rsidRPr="00F068BE" w:rsidRDefault="00F068BE" w:rsidP="00F068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68BE" w:rsidRPr="00F068BE" w:rsidRDefault="00F068BE" w:rsidP="00F068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8BE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F068BE" w:rsidRPr="00F068BE" w:rsidRDefault="00F068BE" w:rsidP="00F068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068BE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F068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                               </w:t>
      </w:r>
      <w:proofErr w:type="spellStart"/>
      <w:r w:rsidRPr="00F068BE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F068BE" w:rsidRPr="00F068BE" w:rsidRDefault="00F068BE" w:rsidP="00F068BE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8BE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</w:t>
      </w:r>
    </w:p>
    <w:p w:rsidR="00F068BE" w:rsidRPr="00F068BE" w:rsidRDefault="00F068BE" w:rsidP="00F068B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68BE" w:rsidRPr="00F068BE" w:rsidRDefault="00F068BE" w:rsidP="00F068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F068BE" w:rsidRPr="00F068BE" w:rsidRDefault="00F068BE" w:rsidP="00F068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5E3E26" w:rsidRPr="00F068BE" w:rsidRDefault="005E3E26" w:rsidP="00F068BE">
      <w:bookmarkStart w:id="0" w:name="_GoBack"/>
      <w:bookmarkEnd w:id="0"/>
    </w:p>
    <w:sectPr w:rsidR="005E3E26" w:rsidRPr="00F068BE" w:rsidSect="001F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D4A"/>
    <w:rsid w:val="0002301D"/>
    <w:rsid w:val="0003277C"/>
    <w:rsid w:val="00040747"/>
    <w:rsid w:val="0004119B"/>
    <w:rsid w:val="001C1F06"/>
    <w:rsid w:val="001F0669"/>
    <w:rsid w:val="0031351D"/>
    <w:rsid w:val="00432C23"/>
    <w:rsid w:val="004419BC"/>
    <w:rsid w:val="004C7337"/>
    <w:rsid w:val="005A3CE9"/>
    <w:rsid w:val="005E3E26"/>
    <w:rsid w:val="006F14E2"/>
    <w:rsid w:val="00704261"/>
    <w:rsid w:val="0072341E"/>
    <w:rsid w:val="00922A6E"/>
    <w:rsid w:val="00A33B60"/>
    <w:rsid w:val="00A93643"/>
    <w:rsid w:val="00B10E35"/>
    <w:rsid w:val="00B73582"/>
    <w:rsid w:val="00C33D4A"/>
    <w:rsid w:val="00F068BE"/>
    <w:rsid w:val="00F819C0"/>
    <w:rsid w:val="00FE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831D35-3EDE-4DFD-A34C-40BDE1E0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9BC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419B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4419BC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4419B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4-1">
    <w:name w:val="Текст14-1"/>
    <w:aliases w:val="5"/>
    <w:basedOn w:val="a"/>
    <w:uiPriority w:val="99"/>
    <w:rsid w:val="004419BC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1C1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1F0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279</Words>
  <Characters>1596</Characters>
  <Application>Microsoft Office Word</Application>
  <DocSecurity>0</DocSecurity>
  <Lines>13</Lines>
  <Paragraphs>3</Paragraphs>
  <ScaleCrop>false</ScaleCrop>
  <Company>RADM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Иевлева Галина Яковлева</cp:lastModifiedBy>
  <cp:revision>13</cp:revision>
  <cp:lastPrinted>2018-05-07T06:40:00Z</cp:lastPrinted>
  <dcterms:created xsi:type="dcterms:W3CDTF">2017-07-24T06:13:00Z</dcterms:created>
  <dcterms:modified xsi:type="dcterms:W3CDTF">2020-06-08T12:58:00Z</dcterms:modified>
</cp:coreProperties>
</file>