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F15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августа </w:t>
      </w:r>
      <w:r w:rsidR="006726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67267F">
        <w:rPr>
          <w:rFonts w:ascii="Times New Roman" w:eastAsia="Calibri" w:hAnsi="Times New Roman" w:cs="Times New Roman"/>
          <w:sz w:val="28"/>
          <w:szCs w:val="28"/>
          <w:lang w:eastAsia="en-US"/>
        </w:rPr>
        <w:t>65/970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8C3C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Войсковицкого первого избирательного участка № 434</w:t>
      </w:r>
    </w:p>
    <w:p w:rsidR="001B07E7" w:rsidRPr="009447BC" w:rsidRDefault="008C3C48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Зайцевой Г.Н.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Зайцевой </w:t>
      </w:r>
      <w:r w:rsidR="00C6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Г.Н.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CA1F3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>Войсковицкого первого избирательного участка № 434  Зайцеву Галину Николаевну 05.02.1957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970D0F">
        <w:rPr>
          <w:rFonts w:ascii="Times New Roman" w:hAnsi="Times New Roman" w:cs="Times New Roman"/>
          <w:sz w:val="28"/>
          <w:szCs w:val="28"/>
        </w:rPr>
        <w:t>советом депутатов МО Войсковицкое сельское поселение.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№434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F15082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07E7"/>
    <w:rsid w:val="00024728"/>
    <w:rsid w:val="000247F4"/>
    <w:rsid w:val="001B07E7"/>
    <w:rsid w:val="001D0D6C"/>
    <w:rsid w:val="002A0DBA"/>
    <w:rsid w:val="002D3D23"/>
    <w:rsid w:val="0049606E"/>
    <w:rsid w:val="00595DB9"/>
    <w:rsid w:val="0067267F"/>
    <w:rsid w:val="006C641D"/>
    <w:rsid w:val="0082478A"/>
    <w:rsid w:val="008761BD"/>
    <w:rsid w:val="008C3C48"/>
    <w:rsid w:val="008F29E5"/>
    <w:rsid w:val="00970D0F"/>
    <w:rsid w:val="00A90082"/>
    <w:rsid w:val="00A9422C"/>
    <w:rsid w:val="00AC05C4"/>
    <w:rsid w:val="00AE0D7D"/>
    <w:rsid w:val="00B1496F"/>
    <w:rsid w:val="00B843F9"/>
    <w:rsid w:val="00C60BF8"/>
    <w:rsid w:val="00CA1F3C"/>
    <w:rsid w:val="00D61B55"/>
    <w:rsid w:val="00DF0FEE"/>
    <w:rsid w:val="00F1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12</cp:revision>
  <dcterms:created xsi:type="dcterms:W3CDTF">2020-06-09T06:25:00Z</dcterms:created>
  <dcterms:modified xsi:type="dcterms:W3CDTF">2020-08-12T06:50:00Z</dcterms:modified>
</cp:coreProperties>
</file>