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E7" w:rsidRPr="009447BC" w:rsidRDefault="001B07E7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Pr="009447BC" w:rsidRDefault="009B4A4C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«18» </w:t>
      </w:r>
      <w:r w:rsidR="001B07E7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июня    2020 года                          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513A3D">
        <w:rPr>
          <w:rFonts w:ascii="Times New Roman" w:eastAsia="Calibri" w:hAnsi="Times New Roman" w:cs="Times New Roman"/>
          <w:sz w:val="28"/>
          <w:szCs w:val="28"/>
          <w:lang w:eastAsia="en-US"/>
        </w:rPr>
        <w:t>54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>/837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724B" w:rsidRDefault="00F3724B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освобождении от обязанностей </w:t>
      </w:r>
      <w:r w:rsidR="001B07E7"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>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>голос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  Рождественского избирательного участка </w:t>
      </w:r>
    </w:p>
    <w:p w:rsidR="001B07E7" w:rsidRPr="009447BC" w:rsidRDefault="00F3724B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№ 458 Агафонов</w:t>
      </w:r>
      <w:r w:rsidR="008765B7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С.В.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</w:t>
      </w:r>
      <w:r w:rsidR="00F3724B">
        <w:rPr>
          <w:rFonts w:ascii="Times New Roman" w:eastAsia="Calibri" w:hAnsi="Times New Roman" w:cs="Times New Roman"/>
          <w:sz w:val="28"/>
          <w:szCs w:val="28"/>
          <w:lang w:eastAsia="en-US"/>
        </w:rPr>
        <w:t>личного заявления Агафонова С.В.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82478A" w:rsidRPr="009447BC" w:rsidRDefault="001B07E7" w:rsidP="0082478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члена участковой избирательной комиссии с право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</w:t>
      </w:r>
      <w:r w:rsidR="00F3724B">
        <w:rPr>
          <w:rFonts w:ascii="Times New Roman" w:eastAsia="Calibri" w:hAnsi="Times New Roman" w:cs="Times New Roman"/>
          <w:sz w:val="28"/>
          <w:szCs w:val="28"/>
          <w:lang w:eastAsia="en-US"/>
        </w:rPr>
        <w:t>оса Рождественского избирательного участка № 458 Агафонова Сергея Владимировича. Предложен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F3724B">
        <w:rPr>
          <w:rFonts w:ascii="Times New Roman" w:eastAsia="Calibri" w:hAnsi="Times New Roman" w:cs="Times New Roman"/>
          <w:sz w:val="28"/>
          <w:szCs w:val="28"/>
          <w:lang w:eastAsia="en-US"/>
        </w:rPr>
        <w:t>советом депутатов Рождественского сельского поселения.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F372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ссию </w:t>
      </w:r>
      <w:r w:rsidR="008765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Рождественского </w:t>
      </w:r>
      <w:r w:rsidR="00F3724B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избирательного участка №458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rPr>
          <w:rFonts w:eastAsia="Calibri" w:cs="Times New Roman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Pr="009447BC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03D" w:rsidRDefault="00513A3D"/>
    <w:sectPr w:rsidR="008C403D" w:rsidSect="00BE0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B07E7"/>
    <w:rsid w:val="001B07E7"/>
    <w:rsid w:val="001D0D6C"/>
    <w:rsid w:val="00513A3D"/>
    <w:rsid w:val="00525F2A"/>
    <w:rsid w:val="0082478A"/>
    <w:rsid w:val="008761BD"/>
    <w:rsid w:val="008765B7"/>
    <w:rsid w:val="009B4A4C"/>
    <w:rsid w:val="00A90082"/>
    <w:rsid w:val="00B843F9"/>
    <w:rsid w:val="00BE027C"/>
    <w:rsid w:val="00D45A8F"/>
    <w:rsid w:val="00F37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C09D2-0286-44DD-8270-FB63A201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F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Иевлева Галина Яковлева</dc:creator>
  <cp:lastModifiedBy>Иевлева Галина Яковлева</cp:lastModifiedBy>
  <cp:revision>4</cp:revision>
  <cp:lastPrinted>2020-06-18T11:02:00Z</cp:lastPrinted>
  <dcterms:created xsi:type="dcterms:W3CDTF">2020-06-18T08:06:00Z</dcterms:created>
  <dcterms:modified xsi:type="dcterms:W3CDTF">2020-06-18T11:57:00Z</dcterms:modified>
</cp:coreProperties>
</file>