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56/904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1449F4">
        <w:rPr>
          <w:rFonts w:ascii="Times New Roman" w:eastAsia="Calibri" w:hAnsi="Times New Roman" w:cs="Times New Roman"/>
          <w:sz w:val="24"/>
          <w:szCs w:val="24"/>
          <w:lang w:eastAsia="en-US"/>
        </w:rPr>
        <w:t>Аэродромного избирательного участка № 398</w:t>
      </w:r>
    </w:p>
    <w:p w:rsidR="001449F4" w:rsidRDefault="00FD026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Курашевой</w:t>
      </w:r>
      <w:proofErr w:type="spellEnd"/>
      <w:r w:rsidR="001449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И.Д.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proofErr w:type="spellStart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Курашевой</w:t>
      </w:r>
      <w:proofErr w:type="spellEnd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Аэродромного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398  </w:t>
      </w:r>
      <w:proofErr w:type="spellStart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Курашеву</w:t>
      </w:r>
      <w:proofErr w:type="spellEnd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Ираиду</w:t>
      </w:r>
      <w:proofErr w:type="spellEnd"/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Дмитриевну 26.07.1952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районным отделением КПРФ.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>Аэродромного избирательного участка №398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A021E"/>
    <w:rsid w:val="000C30CB"/>
    <w:rsid w:val="0011540D"/>
    <w:rsid w:val="00124DD6"/>
    <w:rsid w:val="001449F4"/>
    <w:rsid w:val="001D61AA"/>
    <w:rsid w:val="00244CA6"/>
    <w:rsid w:val="0028742A"/>
    <w:rsid w:val="003C6FC9"/>
    <w:rsid w:val="00473B8F"/>
    <w:rsid w:val="00510082"/>
    <w:rsid w:val="00540E43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C588F"/>
    <w:rsid w:val="00A43CD4"/>
    <w:rsid w:val="00A5320E"/>
    <w:rsid w:val="00A55AB1"/>
    <w:rsid w:val="00A63ECE"/>
    <w:rsid w:val="00AC2A44"/>
    <w:rsid w:val="00C51407"/>
    <w:rsid w:val="00C909C7"/>
    <w:rsid w:val="00CB27C1"/>
    <w:rsid w:val="00DE0280"/>
    <w:rsid w:val="00E06F7C"/>
    <w:rsid w:val="00E07897"/>
    <w:rsid w:val="00E55A39"/>
    <w:rsid w:val="00E770A1"/>
    <w:rsid w:val="00EA0EF0"/>
    <w:rsid w:val="00F11E9F"/>
    <w:rsid w:val="00F94419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10</cp:revision>
  <cp:lastPrinted>2020-06-24T04:56:00Z</cp:lastPrinted>
  <dcterms:created xsi:type="dcterms:W3CDTF">2020-06-18T08:09:00Z</dcterms:created>
  <dcterms:modified xsi:type="dcterms:W3CDTF">2020-06-24T04:56:00Z</dcterms:modified>
</cp:coreProperties>
</file>