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8A" w:rsidRDefault="00667F8A" w:rsidP="00667F8A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:rsidR="00667F8A" w:rsidRDefault="00667F8A" w:rsidP="00667F8A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667F8A" w:rsidRDefault="00667F8A" w:rsidP="00667F8A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F8A" w:rsidRDefault="00667F8A" w:rsidP="00667F8A">
      <w:pPr>
        <w:pStyle w:val="Standard"/>
        <w:tabs>
          <w:tab w:val="left" w:pos="3828"/>
        </w:tabs>
        <w:spacing w:after="20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67F8A" w:rsidRDefault="00667F8A" w:rsidP="00667F8A">
      <w:pPr>
        <w:pStyle w:val="Standard"/>
        <w:tabs>
          <w:tab w:val="left" w:pos="3828"/>
        </w:tabs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7F8A" w:rsidRDefault="00667F8A" w:rsidP="00667F8A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  июня   2020 года                                                            №58/914</w:t>
      </w:r>
    </w:p>
    <w:p w:rsidR="00667F8A" w:rsidRDefault="00667F8A" w:rsidP="00667F8A">
      <w:pPr>
        <w:pStyle w:val="Standard"/>
        <w:spacing w:after="200" w:line="276" w:lineRule="auto"/>
      </w:pPr>
    </w:p>
    <w:p w:rsidR="00667F8A" w:rsidRDefault="00667F8A" w:rsidP="00667F8A">
      <w:pPr>
        <w:pStyle w:val="Standard"/>
        <w:spacing w:after="20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О предложении кандидатур для включения в резерв составов участковых комиссий</w:t>
      </w:r>
    </w:p>
    <w:p w:rsidR="00667F8A" w:rsidRDefault="00667F8A" w:rsidP="00667F8A">
      <w:pPr>
        <w:pStyle w:val="Standard"/>
        <w:spacing w:after="200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пункта 9 статьи 26,  пункта 5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статьи  27  Федерального закона  от 12 июня 2002 года «Об основных гарантиях избирательных прав и права на участие в референдуме граждан Российской Федерации», пункта 19 и пункта 20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2012 года № 152/1137-6, территориальная избирательная комиссия Гатчинского муниципального района  Ленинградской области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решила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67F8A" w:rsidRDefault="00667F8A" w:rsidP="00667F8A">
      <w:pPr>
        <w:pStyle w:val="a3"/>
        <w:numPr>
          <w:ilvl w:val="0"/>
          <w:numId w:val="2"/>
        </w:numPr>
        <w:spacing w:after="200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Предложить зачислить в резерв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составов участковых комиссий территориальной избирательной комиссии Гатчинского муниципального района Ленинградской области кандидатуры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прилагаемому списку. Приложение № 1.</w:t>
      </w:r>
    </w:p>
    <w:p w:rsidR="00667F8A" w:rsidRDefault="00667F8A" w:rsidP="00667F8A">
      <w:pPr>
        <w:pStyle w:val="Standard"/>
        <w:spacing w:after="200"/>
        <w:ind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2. Направить настоящее решение и список   кандидатур для включения в резерв составов участковых комиссий в Избирательную комиссию Ленинградской области.</w:t>
      </w:r>
    </w:p>
    <w:p w:rsidR="00667F8A" w:rsidRDefault="00667F8A" w:rsidP="00667F8A">
      <w:pPr>
        <w:pStyle w:val="Standard"/>
        <w:spacing w:after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F8A" w:rsidRDefault="00667F8A" w:rsidP="00667F8A">
      <w:pPr>
        <w:pStyle w:val="Standard"/>
        <w:spacing w:after="20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F8A" w:rsidRDefault="00667F8A" w:rsidP="00667F8A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избирательной</w:t>
      </w:r>
    </w:p>
    <w:p w:rsidR="00667F8A" w:rsidRDefault="00667F8A" w:rsidP="00667F8A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комиссии Гатчинского муниципального района                         И.Л.Смык</w:t>
      </w:r>
    </w:p>
    <w:p w:rsidR="00667F8A" w:rsidRDefault="00667F8A" w:rsidP="00667F8A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F8A" w:rsidRDefault="00667F8A" w:rsidP="00667F8A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избирательной</w:t>
      </w:r>
    </w:p>
    <w:p w:rsidR="00667F8A" w:rsidRDefault="00667F8A" w:rsidP="00667F8A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комиссии Гатчинского муниципального района                         Т.В.Кузьмина</w:t>
      </w:r>
    </w:p>
    <w:p w:rsidR="00667F8A" w:rsidRDefault="00667F8A" w:rsidP="00667F8A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F8A" w:rsidRDefault="00667F8A" w:rsidP="00667F8A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F8A" w:rsidRDefault="00667F8A" w:rsidP="00667F8A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F8A" w:rsidRDefault="00667F8A" w:rsidP="00667F8A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F8A" w:rsidRDefault="00667F8A" w:rsidP="00667F8A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F8A" w:rsidRDefault="00667F8A" w:rsidP="00667F8A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F8A" w:rsidRDefault="00667F8A" w:rsidP="00667F8A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Список кандидатур для включения в резерв составов участковых комиссий</w:t>
      </w:r>
    </w:p>
    <w:p w:rsidR="00667F8A" w:rsidRDefault="00667F8A" w:rsidP="00667F8A">
      <w:pPr>
        <w:pStyle w:val="Standard"/>
        <w:tabs>
          <w:tab w:val="left" w:pos="163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</w:p>
    <w:p w:rsidR="00667F8A" w:rsidRDefault="00667F8A" w:rsidP="00667F8A">
      <w:pPr>
        <w:pStyle w:val="Standard"/>
        <w:tabs>
          <w:tab w:val="left" w:pos="163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:rsidR="00667F8A" w:rsidRDefault="00667F8A" w:rsidP="00667F8A">
      <w:pPr>
        <w:pStyle w:val="Standard"/>
        <w:tabs>
          <w:tab w:val="left" w:pos="3270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667F8A" w:rsidRDefault="00667F8A" w:rsidP="00667F8A">
      <w:pPr>
        <w:pStyle w:val="Standard"/>
        <w:tabs>
          <w:tab w:val="left" w:pos="327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F8A" w:rsidRDefault="00667F8A" w:rsidP="00667F8A">
      <w:pPr>
        <w:pStyle w:val="Standard"/>
        <w:tabs>
          <w:tab w:val="left" w:pos="3270"/>
        </w:tabs>
        <w:spacing w:after="200" w:line="276" w:lineRule="auto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Приложение № 1.</w:t>
      </w:r>
    </w:p>
    <w:p w:rsidR="00667F8A" w:rsidRDefault="00667F8A" w:rsidP="00667F8A">
      <w:pPr>
        <w:pStyle w:val="Standard"/>
        <w:tabs>
          <w:tab w:val="left" w:pos="3270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подпункта «а» пункта 19 Порядка</w:t>
      </w:r>
    </w:p>
    <w:p w:rsidR="00667F8A" w:rsidRDefault="00667F8A" w:rsidP="00667F8A">
      <w:pPr>
        <w:pStyle w:val="Standard"/>
        <w:tabs>
          <w:tab w:val="left" w:pos="148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лица, работавшие ранее в участковой комиссии, но выбывшие из нее на основании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"а" пункта 6 статьи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67F8A" w:rsidRDefault="00667F8A" w:rsidP="00667F8A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4"/>
        <w:gridCol w:w="2144"/>
        <w:gridCol w:w="1559"/>
        <w:gridCol w:w="3402"/>
        <w:gridCol w:w="1842"/>
      </w:tblGrid>
      <w:tr w:rsidR="00667F8A" w:rsidTr="005571DC">
        <w:trPr>
          <w:trHeight w:val="630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Default="00667F8A" w:rsidP="005571DC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F8A" w:rsidRDefault="00667F8A" w:rsidP="005571DC">
            <w:pPr>
              <w:pStyle w:val="Standard"/>
              <w:spacing w:after="0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Default="00667F8A" w:rsidP="005571DC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Default="00667F8A" w:rsidP="005571DC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Default="00667F8A" w:rsidP="005571DC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Default="00667F8A" w:rsidP="005571DC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</w:tr>
      <w:tr w:rsidR="00667F8A" w:rsidTr="005571DC">
        <w:trPr>
          <w:trHeight w:val="2151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Default="00667F8A" w:rsidP="005571DC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Default="00667F8A" w:rsidP="005571DC">
            <w:pPr>
              <w:pStyle w:val="Standard"/>
              <w:spacing w:after="0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Юрьевна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Default="00667F8A" w:rsidP="005571DC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16.01.1991 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Default="00667F8A" w:rsidP="00557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6E3">
              <w:rPr>
                <w:rFonts w:ascii="Times New Roman" w:hAnsi="Times New Roman" w:cs="Times New Roman"/>
                <w:sz w:val="28"/>
                <w:szCs w:val="28"/>
              </w:rPr>
              <w:t>МБОУ "Гатчинская СОШ №1"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F8A" w:rsidRDefault="00667F8A" w:rsidP="005571DC">
            <w:pPr>
              <w:spacing w:after="200" w:line="276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Default="00667F8A" w:rsidP="005571DC">
            <w:pPr>
              <w:pStyle w:val="Standard"/>
              <w:tabs>
                <w:tab w:val="left" w:pos="90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№379</w:t>
            </w:r>
          </w:p>
        </w:tc>
      </w:tr>
      <w:tr w:rsidR="00667F8A" w:rsidTr="005571DC">
        <w:trPr>
          <w:trHeight w:val="2151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Default="00667F8A" w:rsidP="005571DC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Default="00667F8A" w:rsidP="005571DC">
            <w:pPr>
              <w:pStyle w:val="Standard"/>
              <w:spacing w:after="0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Владимира Алексеевича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Default="00667F8A" w:rsidP="005571DC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05.01.1956 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Default="00667F8A" w:rsidP="005571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Гатчинским районным отделением КПРФ.</w:t>
            </w:r>
          </w:p>
          <w:p w:rsidR="00667F8A" w:rsidRDefault="00667F8A" w:rsidP="005571DC">
            <w:pPr>
              <w:pStyle w:val="Standard"/>
              <w:spacing w:after="200" w:line="276" w:lineRule="auto"/>
              <w:ind w:left="105" w:right="105" w:hanging="30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Default="00667F8A" w:rsidP="005571DC">
            <w:pPr>
              <w:pStyle w:val="Standard"/>
              <w:tabs>
                <w:tab w:val="left" w:pos="90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№383</w:t>
            </w:r>
          </w:p>
        </w:tc>
      </w:tr>
      <w:tr w:rsidR="00667F8A" w:rsidTr="005571DC">
        <w:trPr>
          <w:trHeight w:val="2151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Default="00667F8A" w:rsidP="005571DC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Default="00667F8A" w:rsidP="005571DC">
            <w:pPr>
              <w:pStyle w:val="Standard"/>
              <w:spacing w:after="0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Тучину Юлию Владимировну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Default="00667F8A" w:rsidP="005571DC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09.04.1981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Default="00667F8A" w:rsidP="005571D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МУП ЖКХ 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атчина</w:t>
            </w:r>
          </w:p>
          <w:p w:rsidR="00667F8A" w:rsidRDefault="00667F8A" w:rsidP="005571DC">
            <w:pPr>
              <w:pStyle w:val="Standard"/>
              <w:spacing w:after="200" w:line="276" w:lineRule="auto"/>
              <w:ind w:left="105" w:right="105" w:hanging="30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Default="00667F8A" w:rsidP="005571DC">
            <w:pPr>
              <w:pStyle w:val="Standard"/>
              <w:tabs>
                <w:tab w:val="left" w:pos="90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№366</w:t>
            </w:r>
          </w:p>
        </w:tc>
      </w:tr>
      <w:tr w:rsidR="00667F8A" w:rsidTr="005571DC">
        <w:trPr>
          <w:trHeight w:val="2151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Default="00667F8A" w:rsidP="005571DC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Default="00667F8A" w:rsidP="005571DC">
            <w:pPr>
              <w:pStyle w:val="Standard"/>
              <w:spacing w:after="0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Годину Веронику Юрьевну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Default="00667F8A" w:rsidP="00557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Default="00667F8A" w:rsidP="005571D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Гатчинское местное отделение Всероссийской политической партии «ЕДИНАЯ РОССИЯ»</w:t>
            </w:r>
          </w:p>
          <w:p w:rsidR="00667F8A" w:rsidRDefault="00667F8A" w:rsidP="005571DC">
            <w:pPr>
              <w:pStyle w:val="Standard"/>
              <w:spacing w:after="200" w:line="276" w:lineRule="auto"/>
              <w:ind w:left="105" w:right="105" w:hanging="30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Default="00667F8A" w:rsidP="005571DC">
            <w:pPr>
              <w:pStyle w:val="Standard"/>
              <w:tabs>
                <w:tab w:val="left" w:pos="90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№379</w:t>
            </w:r>
          </w:p>
        </w:tc>
      </w:tr>
      <w:tr w:rsidR="00667F8A" w:rsidTr="005571DC">
        <w:trPr>
          <w:trHeight w:val="2151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Default="00667F8A" w:rsidP="005571DC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Default="00667F8A" w:rsidP="005571DC">
            <w:pPr>
              <w:pStyle w:val="Standard"/>
              <w:spacing w:after="0"/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Курашеву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Ираиду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Дмитриевну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Default="00667F8A" w:rsidP="005571DC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26.07.1952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Default="00667F8A" w:rsidP="005571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Гатчинским районным отделением КПРФ.</w:t>
            </w:r>
          </w:p>
          <w:p w:rsidR="00667F8A" w:rsidRDefault="00667F8A" w:rsidP="005571DC">
            <w:pPr>
              <w:pStyle w:val="Standard"/>
              <w:spacing w:after="200" w:line="276" w:lineRule="auto"/>
              <w:ind w:left="105" w:right="105" w:hanging="30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Default="00667F8A" w:rsidP="005571DC">
            <w:pPr>
              <w:pStyle w:val="Standard"/>
              <w:tabs>
                <w:tab w:val="left" w:pos="90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№398</w:t>
            </w:r>
          </w:p>
        </w:tc>
      </w:tr>
      <w:tr w:rsidR="00667F8A" w:rsidTr="005571DC">
        <w:trPr>
          <w:trHeight w:val="2151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Pr="00A460E7" w:rsidRDefault="00667F8A" w:rsidP="005571DC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Pr="00A460E7" w:rsidRDefault="00667F8A" w:rsidP="005571DC">
            <w:pPr>
              <w:pStyle w:val="Standard"/>
              <w:spacing w:after="0"/>
              <w:ind w:left="-1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Кириченко Марию Сергеевну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Pr="00A460E7" w:rsidRDefault="00667F8A" w:rsidP="005571DC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Pr="00A460E7" w:rsidRDefault="00667F8A" w:rsidP="005571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МБУДО «Гатчинская детская музыкальная школа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им.М.М.Ипполитова-Иванова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Default="00667F8A" w:rsidP="005571DC">
            <w:pPr>
              <w:pStyle w:val="Standard"/>
              <w:tabs>
                <w:tab w:val="left" w:pos="90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</w:tr>
      <w:tr w:rsidR="00667F8A" w:rsidTr="005571DC">
        <w:trPr>
          <w:trHeight w:val="2151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Pr="00A460E7" w:rsidRDefault="00667F8A" w:rsidP="005571DC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Pr="00A460E7" w:rsidRDefault="00667F8A" w:rsidP="005571DC">
            <w:pPr>
              <w:pStyle w:val="Standard"/>
              <w:spacing w:after="0"/>
              <w:ind w:left="-1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Мирошниченко Надежду Юрьевну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Pr="00A460E7" w:rsidRDefault="00667F8A" w:rsidP="005571DC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Default="00667F8A" w:rsidP="00557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070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ГМР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F8A" w:rsidRPr="00A460E7" w:rsidRDefault="00667F8A" w:rsidP="005571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8A" w:rsidRDefault="00667F8A" w:rsidP="005571DC">
            <w:pPr>
              <w:pStyle w:val="Standard"/>
              <w:tabs>
                <w:tab w:val="left" w:pos="90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:rsidR="00667F8A" w:rsidRDefault="00667F8A" w:rsidP="00667F8A">
      <w:pPr>
        <w:pStyle w:val="Standard"/>
        <w:tabs>
          <w:tab w:val="left" w:pos="3270"/>
        </w:tabs>
        <w:spacing w:after="0"/>
        <w:jc w:val="center"/>
      </w:pPr>
    </w:p>
    <w:p w:rsidR="00667F8A" w:rsidRDefault="00667F8A" w:rsidP="00667F8A">
      <w:bookmarkStart w:id="0" w:name="_GoBack"/>
      <w:bookmarkEnd w:id="0"/>
    </w:p>
    <w:p w:rsidR="00DA5149" w:rsidRDefault="00DA5149"/>
    <w:sectPr w:rsidR="00DA5149" w:rsidSect="00A7592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6BB9"/>
    <w:multiLevelType w:val="multilevel"/>
    <w:tmpl w:val="E6B8B4F0"/>
    <w:styleLink w:val="WWNum1"/>
    <w:lvl w:ilvl="0">
      <w:start w:val="1"/>
      <w:numFmt w:val="decimal"/>
      <w:lvlText w:val="%1."/>
      <w:lvlJc w:val="left"/>
      <w:pPr>
        <w:ind w:left="855" w:hanging="4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F8A"/>
    <w:rsid w:val="003B4A77"/>
    <w:rsid w:val="00667F8A"/>
    <w:rsid w:val="00DA5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8A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7F8A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rsid w:val="00667F8A"/>
    <w:pPr>
      <w:ind w:left="720"/>
    </w:pPr>
  </w:style>
  <w:style w:type="numbering" w:customStyle="1" w:styleId="WWNum1">
    <w:name w:val="WWNum1"/>
    <w:basedOn w:val="a2"/>
    <w:rsid w:val="00667F8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1FF0C30312C5F7454E3427938A438D86A6D83692AC1AC5E642854FC82A3228F75CE19D6FB14F2A5D8FADFD72DCDF8C988ECD816A32773011C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Ирина Евгеньевна</dc:creator>
  <cp:lastModifiedBy>Любушкина Ирина Евгеньевна</cp:lastModifiedBy>
  <cp:revision>1</cp:revision>
  <dcterms:created xsi:type="dcterms:W3CDTF">2020-06-25T14:10:00Z</dcterms:created>
  <dcterms:modified xsi:type="dcterms:W3CDTF">2020-06-25T14:10:00Z</dcterms:modified>
</cp:coreProperties>
</file>