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CC28CB" w:rsidRDefault="00CC28CB" w:rsidP="00952E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8E22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 </w:t>
      </w:r>
      <w:proofErr w:type="gramStart"/>
      <w:r w:rsidR="008E225B"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 2021</w:t>
      </w:r>
      <w:proofErr w:type="gramEnd"/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B0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79/1167</w:t>
      </w:r>
    </w:p>
    <w:p w:rsidR="00952E02" w:rsidRP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2E02" w:rsidRDefault="00952E02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</w:t>
      </w:r>
      <w:r w:rsidR="00CC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 при подготовке и проведении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выборов </w:t>
      </w:r>
      <w:proofErr w:type="gramStart"/>
      <w:r w:rsidR="00CC28CB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Законодательного  собрания</w:t>
      </w:r>
      <w:proofErr w:type="gramEnd"/>
      <w:r w:rsidR="00CC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="008E2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седьмого созыва на июл</w:t>
      </w:r>
      <w:r w:rsidR="00542981">
        <w:rPr>
          <w:rFonts w:ascii="Times New Roman" w:eastAsia="Calibri" w:hAnsi="Times New Roman" w:cs="Times New Roman"/>
          <w:sz w:val="24"/>
          <w:szCs w:val="24"/>
          <w:lang w:eastAsia="en-US"/>
        </w:rPr>
        <w:t>ь 2021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952E02" w:rsidRDefault="00952E02" w:rsidP="00952E02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постановлением </w:t>
      </w:r>
      <w:r w:rsidR="00DD473E">
        <w:rPr>
          <w:rFonts w:ascii="Times New Roman" w:hAnsi="Times New Roman" w:cs="Times New Roman"/>
          <w:sz w:val="28"/>
          <w:szCs w:val="28"/>
          <w:lang w:eastAsia="en-US"/>
        </w:rPr>
        <w:t>Избирательной комиссии Ленинградской области</w:t>
      </w:r>
      <w:bookmarkStart w:id="0" w:name="_GoBack"/>
      <w:bookmarkEnd w:id="0"/>
      <w:r w:rsidR="00CC28CB">
        <w:rPr>
          <w:rFonts w:ascii="Times New Roman" w:hAnsi="Times New Roman" w:cs="Times New Roman"/>
          <w:sz w:val="28"/>
          <w:szCs w:val="28"/>
          <w:lang w:eastAsia="en-US"/>
        </w:rPr>
        <w:t xml:space="preserve"> от 25 июля 2021 года № 132/937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«О </w:t>
      </w:r>
      <w:r w:rsidR="00AC5E74" w:rsidRPr="00AC5E74">
        <w:rPr>
          <w:rFonts w:ascii="Times New Roman" w:hAnsi="Times New Roman" w:cs="Times New Roman"/>
          <w:sz w:val="28"/>
          <w:szCs w:val="28"/>
          <w:lang w:eastAsia="en-US"/>
        </w:rPr>
        <w:t>размерах и порядке выплаты компенсации и дополнительной оплаты труда (в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ознаграждения)</w:t>
      </w:r>
      <w:r w:rsidR="00CC28CB">
        <w:rPr>
          <w:rFonts w:ascii="Times New Roman" w:hAnsi="Times New Roman" w:cs="Times New Roman"/>
          <w:sz w:val="28"/>
          <w:szCs w:val="28"/>
          <w:lang w:eastAsia="en-US"/>
        </w:rPr>
        <w:t xml:space="preserve"> членам избирательных комиссий с правом решающего голоса, работникам аппарата Избирательной комиссии Ленинградской области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</w:t>
      </w:r>
      <w:r w:rsidR="00CC28CB">
        <w:rPr>
          <w:rFonts w:ascii="Times New Roman" w:hAnsi="Times New Roman" w:cs="Times New Roman"/>
          <w:sz w:val="28"/>
          <w:szCs w:val="28"/>
          <w:lang w:eastAsia="en-US"/>
        </w:rPr>
        <w:t>выплат гражданам, привлекаемым к работе в комиссиях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 в период п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одготовки и проведения выборов 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>Законодательного собрания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 Л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енинградской области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 xml:space="preserve"> седьмого созыва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территориальная избирательная комиссия  Гатчинского муниципального района </w:t>
      </w:r>
      <w:r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>Законодательного собрания Ленинградско</w:t>
      </w:r>
      <w:r w:rsidR="008E225B">
        <w:rPr>
          <w:rFonts w:ascii="Times New Roman" w:hAnsi="Times New Roman" w:cs="Times New Roman"/>
          <w:sz w:val="28"/>
          <w:szCs w:val="28"/>
          <w:lang w:eastAsia="en-US"/>
        </w:rPr>
        <w:t>й области седьмого созыва на июл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2020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</w:t>
      </w:r>
      <w:r w:rsidR="00CC28CB">
        <w:rPr>
          <w:rFonts w:ascii="Times New Roman" w:eastAsia="Calibri" w:hAnsi="Times New Roman" w:cs="Times New Roman"/>
          <w:sz w:val="28"/>
          <w:szCs w:val="28"/>
          <w:lang w:eastAsia="en-US"/>
        </w:rPr>
        <w:t>тчинского муниципального района</w:t>
      </w:r>
    </w:p>
    <w:sectPr w:rsidR="00952E02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04469B"/>
    <w:rsid w:val="00114297"/>
    <w:rsid w:val="00122DED"/>
    <w:rsid w:val="00125F5C"/>
    <w:rsid w:val="001D2144"/>
    <w:rsid w:val="00236A41"/>
    <w:rsid w:val="0024251B"/>
    <w:rsid w:val="00370A82"/>
    <w:rsid w:val="00451FCE"/>
    <w:rsid w:val="00542981"/>
    <w:rsid w:val="00544AAA"/>
    <w:rsid w:val="005744EF"/>
    <w:rsid w:val="005F5725"/>
    <w:rsid w:val="006059A4"/>
    <w:rsid w:val="00645A72"/>
    <w:rsid w:val="00684D21"/>
    <w:rsid w:val="007C2D91"/>
    <w:rsid w:val="0088052C"/>
    <w:rsid w:val="008A3064"/>
    <w:rsid w:val="008C3AEB"/>
    <w:rsid w:val="008E225B"/>
    <w:rsid w:val="008F53B5"/>
    <w:rsid w:val="009144A9"/>
    <w:rsid w:val="009325D8"/>
    <w:rsid w:val="00951B31"/>
    <w:rsid w:val="00952E02"/>
    <w:rsid w:val="009569CC"/>
    <w:rsid w:val="009616AA"/>
    <w:rsid w:val="00A448E6"/>
    <w:rsid w:val="00AC2901"/>
    <w:rsid w:val="00AC5E74"/>
    <w:rsid w:val="00B40904"/>
    <w:rsid w:val="00BD6E4F"/>
    <w:rsid w:val="00BF405E"/>
    <w:rsid w:val="00CB436F"/>
    <w:rsid w:val="00CC28CB"/>
    <w:rsid w:val="00CF738B"/>
    <w:rsid w:val="00D73005"/>
    <w:rsid w:val="00DB0917"/>
    <w:rsid w:val="00DD473E"/>
    <w:rsid w:val="00E135AF"/>
    <w:rsid w:val="00E30E54"/>
    <w:rsid w:val="00FD6100"/>
    <w:rsid w:val="00FF0D8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D2C42E-E4B3-43A6-8499-5C95854E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24</cp:revision>
  <cp:lastPrinted>2021-06-28T08:37:00Z</cp:lastPrinted>
  <dcterms:created xsi:type="dcterms:W3CDTF">2017-07-14T11:58:00Z</dcterms:created>
  <dcterms:modified xsi:type="dcterms:W3CDTF">2021-07-02T08:13:00Z</dcterms:modified>
</cp:coreProperties>
</file>