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2865C4" w:rsidRDefault="009B66B7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65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F63602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02" w:rsidRPr="00B347A5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663" w:rsidRDefault="00D753C9" w:rsidP="009B66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F0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</w:t>
      </w:r>
      <w:r w:rsidR="00880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2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5E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 w:rsidR="00B2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65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0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80/1170</w:t>
      </w:r>
      <w:bookmarkStart w:id="0" w:name="_GoBack"/>
      <w:bookmarkEnd w:id="0"/>
    </w:p>
    <w:p w:rsidR="00D753C9" w:rsidRDefault="00D753C9" w:rsidP="009B66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1AF9" w:rsidRPr="00D81AF9" w:rsidRDefault="00D81AF9" w:rsidP="00D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1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определении уполномоченных лиц, наделенных полномочиями </w:t>
      </w:r>
      <w:r w:rsidRPr="00D81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по направлению представлений о пресечении распространения </w:t>
      </w:r>
      <w:r w:rsidRPr="00D81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в информационно-телекоммуникационных сетях агитационных материалов, информации, нарушающих  законодательство </w:t>
      </w:r>
    </w:p>
    <w:p w:rsidR="00D81AF9" w:rsidRPr="00D81AF9" w:rsidRDefault="00D81AF9" w:rsidP="00D8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1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выборах и референдумах</w:t>
      </w:r>
    </w:p>
    <w:p w:rsidR="009B66B7" w:rsidRDefault="009B66B7" w:rsidP="009B66B7">
      <w:pPr>
        <w:spacing w:after="200" w:line="276" w:lineRule="auto"/>
        <w:ind w:left="-426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3C9" w:rsidRPr="00D81AF9" w:rsidRDefault="00D753C9" w:rsidP="009B66B7">
      <w:pPr>
        <w:spacing w:after="200" w:line="276" w:lineRule="auto"/>
        <w:ind w:left="-426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66B7" w:rsidRDefault="00861253" w:rsidP="00B069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A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43971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F9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="00D81AF9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Ленинградской области </w:t>
      </w:r>
      <w:r w:rsidR="00D81AF9" w:rsidRPr="00B0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132/936 от 25 июня  2021 года</w:t>
      </w:r>
      <w:r w:rsidR="009B66B7" w:rsidRPr="00B0697A">
        <w:rPr>
          <w:rFonts w:ascii="Times New Roman" w:hAnsi="Times New Roman" w:cs="Times New Roman"/>
          <w:sz w:val="28"/>
          <w:szCs w:val="28"/>
        </w:rPr>
        <w:t xml:space="preserve"> </w:t>
      </w:r>
      <w:r w:rsidR="00E43971" w:rsidRPr="00B0697A">
        <w:rPr>
          <w:rFonts w:ascii="Times New Roman" w:hAnsi="Times New Roman" w:cs="Times New Roman"/>
          <w:sz w:val="28"/>
          <w:szCs w:val="28"/>
        </w:rPr>
        <w:t>«Об определении уполномоченных лиц, наделенных  полномочиями по направлению представлений о пресечении распространения в информационно-телекоммуникационных</w:t>
      </w:r>
      <w:r w:rsidR="00B0697A" w:rsidRPr="00B0697A">
        <w:rPr>
          <w:rFonts w:ascii="Times New Roman" w:hAnsi="Times New Roman" w:cs="Times New Roman"/>
          <w:sz w:val="28"/>
          <w:szCs w:val="28"/>
        </w:rPr>
        <w:t xml:space="preserve"> сетях агитационных материалов, информации, нарушающих законодательство о выборах и референдумах»</w:t>
      </w:r>
      <w:r w:rsidR="00E43971" w:rsidRPr="00B0697A">
        <w:rPr>
          <w:rFonts w:ascii="Times New Roman" w:hAnsi="Times New Roman" w:cs="Times New Roman"/>
          <w:sz w:val="28"/>
          <w:szCs w:val="28"/>
        </w:rPr>
        <w:t xml:space="preserve"> </w:t>
      </w:r>
      <w:r w:rsidR="009B66B7" w:rsidRPr="00B069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753C9">
        <w:rPr>
          <w:rFonts w:ascii="Times New Roman" w:hAnsi="Times New Roman" w:cs="Times New Roman"/>
          <w:sz w:val="28"/>
          <w:szCs w:val="28"/>
        </w:rPr>
        <w:t xml:space="preserve">с полномочиями окружной избирательной комиссии </w:t>
      </w:r>
      <w:r w:rsidR="009B66B7" w:rsidRPr="00B0697A">
        <w:rPr>
          <w:rFonts w:ascii="Times New Roman" w:hAnsi="Times New Roman" w:cs="Times New Roman"/>
          <w:b/>
          <w:sz w:val="28"/>
          <w:szCs w:val="28"/>
        </w:rPr>
        <w:t>РЕШИЛА</w:t>
      </w:r>
      <w:r w:rsidR="009B66B7" w:rsidRPr="00B0697A">
        <w:rPr>
          <w:rFonts w:ascii="Times New Roman" w:hAnsi="Times New Roman" w:cs="Times New Roman"/>
          <w:sz w:val="28"/>
          <w:szCs w:val="28"/>
        </w:rPr>
        <w:t>:</w:t>
      </w:r>
    </w:p>
    <w:p w:rsidR="00D753C9" w:rsidRDefault="00D753C9" w:rsidP="00B069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6B7" w:rsidRDefault="004A6A7C" w:rsidP="00B0697A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Pr="00861253">
        <w:rPr>
          <w:rFonts w:ascii="Times New Roman" w:hAnsi="Times New Roman" w:cs="Times New Roman"/>
          <w:sz w:val="28"/>
          <w:szCs w:val="28"/>
        </w:rPr>
        <w:t xml:space="preserve">Определить уполномоченных лиц, наделенных полномочиями </w:t>
      </w:r>
      <w:r w:rsidRPr="00861253">
        <w:rPr>
          <w:rFonts w:ascii="Times New Roman" w:hAnsi="Times New Roman" w:cs="Times New Roman"/>
          <w:sz w:val="28"/>
          <w:szCs w:val="28"/>
        </w:rPr>
        <w:br/>
        <w:t>по направлению представлений</w:t>
      </w:r>
      <w:r w:rsidR="00861253" w:rsidRPr="00861253">
        <w:rPr>
          <w:rFonts w:ascii="Times New Roman" w:hAnsi="Times New Roman" w:cs="Times New Roman"/>
          <w:sz w:val="28"/>
          <w:szCs w:val="28"/>
        </w:rPr>
        <w:t xml:space="preserve"> в избирательную комиссию Ленинградской области</w:t>
      </w:r>
      <w:r w:rsidR="00861253">
        <w:rPr>
          <w:rFonts w:ascii="Times New Roman" w:hAnsi="Times New Roman" w:cs="Times New Roman"/>
          <w:sz w:val="28"/>
          <w:szCs w:val="28"/>
        </w:rPr>
        <w:t xml:space="preserve"> </w:t>
      </w:r>
      <w:r w:rsidR="00861253" w:rsidRPr="00861253">
        <w:rPr>
          <w:rFonts w:ascii="Times New Roman" w:hAnsi="Times New Roman" w:cs="Times New Roman"/>
          <w:sz w:val="28"/>
          <w:szCs w:val="28"/>
        </w:rPr>
        <w:t xml:space="preserve">о пресечении </w:t>
      </w:r>
      <w:r w:rsidRPr="00861253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861253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информационно-телекоммуникационных сетях агитационных материалов, информации, нарушающих  законодательство о выборах и референдумах</w:t>
      </w:r>
      <w:r w:rsidR="009B66B7" w:rsidRPr="00861253">
        <w:rPr>
          <w:rFonts w:ascii="Times New Roman" w:hAnsi="Times New Roman" w:cs="Times New Roman"/>
          <w:sz w:val="28"/>
          <w:szCs w:val="28"/>
        </w:rPr>
        <w:t xml:space="preserve"> </w:t>
      </w:r>
      <w:r w:rsidR="002865C4" w:rsidRPr="00861253">
        <w:rPr>
          <w:rFonts w:ascii="Times New Roman" w:hAnsi="Times New Roman" w:cs="Times New Roman"/>
          <w:sz w:val="28"/>
          <w:szCs w:val="28"/>
        </w:rPr>
        <w:t xml:space="preserve">на выборах депутатов Законодательного собрания Ленинградской области, дополнительных выборах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  </w:t>
      </w:r>
      <w:proofErr w:type="spellStart"/>
      <w:r w:rsidR="002865C4" w:rsidRPr="00861253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2865C4" w:rsidRPr="00861253">
        <w:rPr>
          <w:rFonts w:ascii="Times New Roman" w:hAnsi="Times New Roman" w:cs="Times New Roman"/>
          <w:sz w:val="28"/>
          <w:szCs w:val="28"/>
        </w:rPr>
        <w:t xml:space="preserve">  избирательному округу №21 </w:t>
      </w:r>
      <w:r w:rsidR="009B66B7" w:rsidRPr="00861253">
        <w:rPr>
          <w:rFonts w:ascii="Times New Roman" w:hAnsi="Times New Roman" w:cs="Times New Roman"/>
          <w:sz w:val="28"/>
          <w:szCs w:val="28"/>
        </w:rPr>
        <w:t>из числа членов территориальной избирательной  комиссии Гатчинского муниципального района с правом решающего голоса в</w:t>
      </w:r>
      <w:r w:rsidR="009B66B7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составе: </w:t>
      </w:r>
    </w:p>
    <w:p w:rsidR="00861253" w:rsidRPr="00B0697A" w:rsidRDefault="00861253" w:rsidP="00B069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B7" w:rsidRPr="00B0697A" w:rsidRDefault="00B0697A" w:rsidP="00B0697A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="004A6A7C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9B66B7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Васильев Марсель Евгеньевич </w:t>
      </w:r>
    </w:p>
    <w:p w:rsidR="009B66B7" w:rsidRPr="00B0697A" w:rsidRDefault="00B0697A" w:rsidP="00B0697A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="004A6A7C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</w:t>
      </w:r>
      <w:r w:rsidR="009B66B7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A6A7C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Буслаева Ольга Владимировна</w:t>
      </w:r>
    </w:p>
    <w:p w:rsidR="004A6A7C" w:rsidRDefault="00B0697A" w:rsidP="00B0697A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="004A6A7C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3.Полуэктова Ирина </w:t>
      </w:r>
      <w:proofErr w:type="spellStart"/>
      <w:r w:rsidR="004A6A7C" w:rsidRPr="00B069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Ринатовна</w:t>
      </w:r>
      <w:proofErr w:type="spellEnd"/>
    </w:p>
    <w:p w:rsidR="00B0697A" w:rsidRPr="00B0697A" w:rsidRDefault="00B0697A" w:rsidP="00B0697A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66B7" w:rsidRPr="00B0697A" w:rsidRDefault="004A6A7C" w:rsidP="00B069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B66B7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9B66B7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Гатчинского муниципального района </w:t>
      </w:r>
      <w:proofErr w:type="spellStart"/>
      <w:r w:rsid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Ворожбитову</w:t>
      </w:r>
      <w:proofErr w:type="spellEnd"/>
      <w:r w:rsid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B347A5" w:rsidRPr="00B06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6B7" w:rsidRPr="00B347A5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65C4" w:rsidRPr="002865C4" w:rsidRDefault="002865C4" w:rsidP="002865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5C4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2865C4" w:rsidRPr="002865C4" w:rsidRDefault="002865C4" w:rsidP="00286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полномочиями </w:t>
      </w:r>
      <w:proofErr w:type="gramStart"/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ОИК)   </w:t>
      </w:r>
      <w:proofErr w:type="gramEnd"/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2865C4"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2865C4" w:rsidRPr="002865C4" w:rsidRDefault="002865C4" w:rsidP="002865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5C4" w:rsidRPr="002865C4" w:rsidRDefault="002865C4" w:rsidP="002865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5C4" w:rsidRPr="002865C4" w:rsidRDefault="002865C4" w:rsidP="002865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5C4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</w:p>
    <w:p w:rsidR="002865C4" w:rsidRPr="002865C4" w:rsidRDefault="002865C4" w:rsidP="002865C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 (с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5C4">
        <w:rPr>
          <w:rFonts w:ascii="Times New Roman" w:hAnsi="Times New Roman" w:cs="Times New Roman"/>
          <w:sz w:val="28"/>
          <w:szCs w:val="28"/>
          <w:lang w:eastAsia="ru-RU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ОИК)   </w:t>
      </w:r>
      <w:proofErr w:type="gramEnd"/>
      <w:r w:rsidRPr="002865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2865C4">
        <w:rPr>
          <w:rFonts w:ascii="Times New Roman" w:hAnsi="Times New Roman" w:cs="Times New Roman"/>
          <w:sz w:val="28"/>
          <w:szCs w:val="28"/>
          <w:lang w:eastAsia="ru-RU"/>
        </w:rPr>
        <w:t>Т.В.Кузьмина</w:t>
      </w:r>
      <w:proofErr w:type="spellEnd"/>
      <w:r w:rsidRPr="002865C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2E761B" w:rsidRPr="002865C4" w:rsidRDefault="002E761B" w:rsidP="002865C4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2E761B" w:rsidRPr="002865C4" w:rsidSect="005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0B"/>
    <w:rsid w:val="000A0C5C"/>
    <w:rsid w:val="000E428C"/>
    <w:rsid w:val="001A5EC7"/>
    <w:rsid w:val="001D320A"/>
    <w:rsid w:val="002426E2"/>
    <w:rsid w:val="002865C4"/>
    <w:rsid w:val="002E761B"/>
    <w:rsid w:val="003B2D0B"/>
    <w:rsid w:val="004A6A7C"/>
    <w:rsid w:val="005E1FCD"/>
    <w:rsid w:val="006835C6"/>
    <w:rsid w:val="006F0164"/>
    <w:rsid w:val="008266DA"/>
    <w:rsid w:val="00861253"/>
    <w:rsid w:val="00880B15"/>
    <w:rsid w:val="009750E1"/>
    <w:rsid w:val="009B66B7"/>
    <w:rsid w:val="00B0697A"/>
    <w:rsid w:val="00B24663"/>
    <w:rsid w:val="00B347A5"/>
    <w:rsid w:val="00C16B18"/>
    <w:rsid w:val="00C5783B"/>
    <w:rsid w:val="00CB3011"/>
    <w:rsid w:val="00D753C9"/>
    <w:rsid w:val="00D81AF9"/>
    <w:rsid w:val="00DA0F70"/>
    <w:rsid w:val="00E43971"/>
    <w:rsid w:val="00E65AF2"/>
    <w:rsid w:val="00F63602"/>
    <w:rsid w:val="00FE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1"/>
  <w15:docId w15:val="{5697DA27-07D5-4AD2-867F-DDAB2A0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0F70"/>
    <w:pPr>
      <w:spacing w:after="0" w:line="240" w:lineRule="auto"/>
    </w:pPr>
  </w:style>
  <w:style w:type="character" w:styleId="a6">
    <w:name w:val="Emphasis"/>
    <w:basedOn w:val="a0"/>
    <w:qFormat/>
    <w:rsid w:val="00DA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21</cp:revision>
  <cp:lastPrinted>2021-07-09T07:37:00Z</cp:lastPrinted>
  <dcterms:created xsi:type="dcterms:W3CDTF">2019-09-05T12:12:00Z</dcterms:created>
  <dcterms:modified xsi:type="dcterms:W3CDTF">2021-07-09T07:37:00Z</dcterms:modified>
</cp:coreProperties>
</file>