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3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95034">
        <w:rPr>
          <w:rFonts w:ascii="Times New Roman" w:eastAsia="Calibri" w:hAnsi="Times New Roman" w:cs="Times New Roman"/>
          <w:sz w:val="28"/>
          <w:szCs w:val="28"/>
          <w:lang w:eastAsia="en-US"/>
        </w:rPr>
        <w:t>95/1409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73AA3">
        <w:rPr>
          <w:rFonts w:ascii="Times New Roman" w:eastAsia="Calibri" w:hAnsi="Times New Roman" w:cs="Times New Roman"/>
          <w:sz w:val="24"/>
          <w:szCs w:val="24"/>
          <w:lang w:eastAsia="en-US"/>
        </w:rPr>
        <w:t>Политехнического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71864"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="00773A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8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1B48">
        <w:rPr>
          <w:rFonts w:ascii="Times New Roman" w:eastAsia="Calibri" w:hAnsi="Times New Roman" w:cs="Times New Roman"/>
          <w:sz w:val="24"/>
          <w:szCs w:val="24"/>
          <w:lang w:eastAsia="en-US"/>
        </w:rPr>
        <w:t>Иванова Андрея Евгеньевича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0424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1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Иванова Андрея Евгеньевича 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1B48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001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D1B4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– Комитет </w:t>
      </w:r>
      <w:r w:rsidR="008D1B48">
        <w:rPr>
          <w:rFonts w:ascii="Times New Roman" w:eastAsia="Calibri" w:hAnsi="Times New Roman" w:cs="Times New Roman"/>
          <w:sz w:val="28"/>
          <w:szCs w:val="28"/>
          <w:lang w:eastAsia="en-US"/>
        </w:rPr>
        <w:t>по физической культуре, спорту, туризму и молодежной политике администрации Гатчинского муниципального района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Политехнического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042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3AA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718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71864"/>
    <w:rsid w:val="001B7BCA"/>
    <w:rsid w:val="001D61AA"/>
    <w:rsid w:val="001F7F37"/>
    <w:rsid w:val="00236AC8"/>
    <w:rsid w:val="0027087E"/>
    <w:rsid w:val="00272BE5"/>
    <w:rsid w:val="002D4A7F"/>
    <w:rsid w:val="002E3B7D"/>
    <w:rsid w:val="0030424A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03857"/>
    <w:rsid w:val="00773AA3"/>
    <w:rsid w:val="00790BB4"/>
    <w:rsid w:val="007C48FC"/>
    <w:rsid w:val="007D52EB"/>
    <w:rsid w:val="007E15AB"/>
    <w:rsid w:val="007E7B75"/>
    <w:rsid w:val="008145EC"/>
    <w:rsid w:val="008543E8"/>
    <w:rsid w:val="00880014"/>
    <w:rsid w:val="00892B1B"/>
    <w:rsid w:val="00895034"/>
    <w:rsid w:val="008A7AD2"/>
    <w:rsid w:val="008D1B48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2021-09-12T18:22:00Z</dcterms:modified>
</cp:coreProperties>
</file>