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gramStart"/>
      <w:r w:rsidR="00B16733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proofErr w:type="gramEnd"/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05AE">
        <w:rPr>
          <w:rFonts w:ascii="Times New Roman" w:eastAsia="Calibri" w:hAnsi="Times New Roman" w:cs="Times New Roman"/>
          <w:sz w:val="28"/>
          <w:szCs w:val="28"/>
          <w:lang w:eastAsia="en-US"/>
        </w:rPr>
        <w:t>82/1197</w:t>
      </w:r>
    </w:p>
    <w:p w:rsidR="0023506F" w:rsidRPr="009447BC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A3041E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D80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досрочном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прекращении полномочий</w:t>
      </w:r>
      <w:r w:rsidR="006064D9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 w:rsidR="00606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235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оса избирательного участка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403</w:t>
      </w:r>
      <w:r w:rsidR="00606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Ошовского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Виктора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Францевича</w:t>
      </w:r>
      <w:proofErr w:type="spellEnd"/>
    </w:p>
    <w:p w:rsidR="0023506F" w:rsidRPr="009447BC" w:rsidRDefault="0023506F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A3041E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«г» пункта 8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29 Федерального закона от 12 июня 2002 года </w:t>
      </w:r>
      <w:r w:rsidR="005C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свидетельства о смерти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A3041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BO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810734 от 17.06.2021г.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Ошовского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В.Ф.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, территориальная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23506F" w:rsidRDefault="0023506F" w:rsidP="0023506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801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Досрочно прекратить </w:t>
      </w:r>
      <w:r w:rsidR="00A3041E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лоса избирательного участка №</w:t>
      </w:r>
      <w:r w:rsidR="00A304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403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3041E">
        <w:rPr>
          <w:rFonts w:ascii="Times New Roman" w:eastAsia="Calibri" w:hAnsi="Times New Roman" w:cs="Times New Roman"/>
          <w:sz w:val="28"/>
          <w:szCs w:val="28"/>
          <w:lang w:eastAsia="en-US"/>
        </w:rPr>
        <w:t>Ошовского</w:t>
      </w:r>
      <w:proofErr w:type="spellEnd"/>
      <w:r w:rsidR="00A304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Виктора </w:t>
      </w:r>
      <w:proofErr w:type="spellStart"/>
      <w:r w:rsidR="00A3041E">
        <w:rPr>
          <w:rFonts w:ascii="Times New Roman" w:eastAsia="Calibri" w:hAnsi="Times New Roman" w:cs="Times New Roman"/>
          <w:sz w:val="28"/>
          <w:szCs w:val="28"/>
          <w:lang w:eastAsia="en-US"/>
        </w:rPr>
        <w:t>Францевича</w:t>
      </w:r>
      <w:proofErr w:type="spellEnd"/>
      <w:r w:rsidR="00D801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связи со смертью</w:t>
      </w:r>
      <w:bookmarkStart w:id="0" w:name="_GoBack"/>
      <w:bookmarkEnd w:id="0"/>
      <w:r w:rsidR="00505F43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54CE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A3041E" w:rsidRPr="00A3041E">
        <w:rPr>
          <w:rFonts w:ascii="Times New Roman" w:hAnsi="Times New Roman" w:cs="Times New Roman"/>
          <w:sz w:val="28"/>
          <w:szCs w:val="28"/>
        </w:rPr>
        <w:t>собрание</w:t>
      </w:r>
      <w:r w:rsidR="00A3041E">
        <w:rPr>
          <w:rFonts w:ascii="Times New Roman" w:hAnsi="Times New Roman" w:cs="Times New Roman"/>
          <w:sz w:val="28"/>
          <w:szCs w:val="28"/>
        </w:rPr>
        <w:t>м</w:t>
      </w:r>
      <w:r w:rsidR="00A3041E" w:rsidRPr="00A3041E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Ком</w:t>
      </w:r>
      <w:r w:rsidR="00A3041E">
        <w:rPr>
          <w:rFonts w:ascii="Times New Roman" w:hAnsi="Times New Roman" w:cs="Times New Roman"/>
          <w:sz w:val="28"/>
          <w:szCs w:val="28"/>
        </w:rPr>
        <w:t>итет по управлению имуществом МО</w:t>
      </w:r>
      <w:r w:rsidR="00A3041E" w:rsidRPr="00A3041E">
        <w:rPr>
          <w:rFonts w:ascii="Times New Roman" w:hAnsi="Times New Roman" w:cs="Times New Roman"/>
          <w:sz w:val="28"/>
          <w:szCs w:val="28"/>
        </w:rPr>
        <w:t xml:space="preserve"> город Коммунар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06F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84"/>
    <w:rsid w:val="000D1000"/>
    <w:rsid w:val="0023506F"/>
    <w:rsid w:val="002B05AE"/>
    <w:rsid w:val="002C29E2"/>
    <w:rsid w:val="00505F43"/>
    <w:rsid w:val="005C1F7E"/>
    <w:rsid w:val="006064D9"/>
    <w:rsid w:val="00782036"/>
    <w:rsid w:val="007C54CE"/>
    <w:rsid w:val="00A3041E"/>
    <w:rsid w:val="00B16733"/>
    <w:rsid w:val="00B73CBA"/>
    <w:rsid w:val="00D80118"/>
    <w:rsid w:val="00DA6458"/>
    <w:rsid w:val="00F45C00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02F0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7</cp:revision>
  <cp:lastPrinted>2021-07-23T10:28:00Z</cp:lastPrinted>
  <dcterms:created xsi:type="dcterms:W3CDTF">2021-07-12T14:28:00Z</dcterms:created>
  <dcterms:modified xsi:type="dcterms:W3CDTF">2021-07-23T10:31:00Z</dcterms:modified>
</cp:coreProperties>
</file>