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DB654FA" w:rsidR="009378CF" w:rsidRPr="009378CF" w:rsidRDefault="00856E8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55FE53EC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</w:t>
      </w:r>
      <w:r w:rsidR="00211378">
        <w:rPr>
          <w:rFonts w:ascii="Times New Roman" w:hAnsi="Times New Roman"/>
          <w:sz w:val="28"/>
          <w:szCs w:val="28"/>
        </w:rPr>
        <w:t>80 Салатиной Олеси Юрьевны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55609C9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3</w:t>
      </w:r>
      <w:r w:rsidR="00211378">
        <w:rPr>
          <w:rFonts w:ascii="Times New Roman" w:hAnsi="Times New Roman" w:cs="Times New Roman"/>
          <w:sz w:val="28"/>
          <w:szCs w:val="28"/>
        </w:rPr>
        <w:t xml:space="preserve">80 Салатину Олесю Юрьевну </w:t>
      </w:r>
      <w:r w:rsidR="00211378" w:rsidRPr="00211378">
        <w:rPr>
          <w:rFonts w:ascii="Times New Roman" w:hAnsi="Times New Roman" w:cs="Times New Roman"/>
          <w:sz w:val="28"/>
          <w:szCs w:val="28"/>
        </w:rPr>
        <w:t>18.07.1980</w:t>
      </w:r>
      <w:r w:rsidR="007F39F6" w:rsidRPr="007F39F6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378" w:rsidRPr="0021137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 - Администрация Гатчинского муниципального района Ленинградской области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C1B8596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56E82"/>
    <w:rsid w:val="00892B1B"/>
    <w:rsid w:val="008A7AD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909C7"/>
    <w:rsid w:val="00C978A4"/>
    <w:rsid w:val="00CA5ABC"/>
    <w:rsid w:val="00CD0C24"/>
    <w:rsid w:val="00D05420"/>
    <w:rsid w:val="00D3450A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2024-08-19T10:05:00Z</dcterms:created>
  <dcterms:modified xsi:type="dcterms:W3CDTF">2024-08-31T10:35:00Z</dcterms:modified>
</cp:coreProperties>
</file>