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C82D" w14:textId="77777777" w:rsidR="00574260" w:rsidRDefault="00574260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15E57E1" w14:textId="1E4349FA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53D07B4" w:rsidR="009378CF" w:rsidRPr="00574260" w:rsidRDefault="009B6484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 </w:t>
      </w:r>
      <w:r w:rsidR="00D50A59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39F6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>августа</w:t>
      </w:r>
      <w:proofErr w:type="gramEnd"/>
      <w:r w:rsidR="007F1CA9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235B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10F69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378CF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                                  </w:t>
      </w:r>
      <w:r w:rsidR="00C909C7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556157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909C7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5B405B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39F6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7F39F6"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574260">
        <w:rPr>
          <w:rFonts w:ascii="Times New Roman" w:eastAsia="Calibri" w:hAnsi="Times New Roman" w:cs="Times New Roman"/>
          <w:sz w:val="24"/>
          <w:szCs w:val="24"/>
          <w:lang w:eastAsia="en-US"/>
        </w:rPr>
        <w:t>680</w:t>
      </w:r>
    </w:p>
    <w:p w14:paraId="63AA85B1" w14:textId="77777777" w:rsidR="00574260" w:rsidRPr="00574260" w:rsidRDefault="00574260" w:rsidP="0057426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kern w:val="32"/>
          <w:sz w:val="24"/>
          <w:szCs w:val="24"/>
        </w:rPr>
      </w:pPr>
      <w:r w:rsidRPr="00574260">
        <w:rPr>
          <w:rFonts w:ascii="Times New Roman" w:hAnsi="Times New Roman" w:cs="Times New Roman"/>
          <w:b/>
          <w:iCs/>
          <w:kern w:val="32"/>
          <w:sz w:val="24"/>
          <w:szCs w:val="24"/>
        </w:rPr>
        <w:t xml:space="preserve">О месте и времени передачи избирательных бюллетеней </w:t>
      </w:r>
    </w:p>
    <w:p w14:paraId="1FD7CEBD" w14:textId="77777777" w:rsidR="00574260" w:rsidRPr="00574260" w:rsidRDefault="00574260" w:rsidP="0057426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kern w:val="32"/>
          <w:sz w:val="24"/>
          <w:szCs w:val="24"/>
        </w:rPr>
      </w:pPr>
      <w:r w:rsidRPr="00574260">
        <w:rPr>
          <w:rFonts w:ascii="Times New Roman" w:hAnsi="Times New Roman" w:cs="Times New Roman"/>
          <w:b/>
          <w:iCs/>
          <w:kern w:val="32"/>
          <w:sz w:val="24"/>
          <w:szCs w:val="24"/>
        </w:rPr>
        <w:t>и уничтожении лишних избирательных бюллетеней</w:t>
      </w:r>
    </w:p>
    <w:p w14:paraId="3522F0AB" w14:textId="77777777" w:rsidR="00574260" w:rsidRPr="00574260" w:rsidRDefault="00574260" w:rsidP="0057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798F4" w14:textId="5B9688BE" w:rsidR="00574260" w:rsidRDefault="00574260" w:rsidP="0057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Ленинградской области</w:t>
      </w:r>
    </w:p>
    <w:p w14:paraId="3908B638" w14:textId="77777777" w:rsidR="00574260" w:rsidRPr="00574260" w:rsidRDefault="00574260" w:rsidP="0057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39165" w14:textId="77777777" w:rsidR="00574260" w:rsidRPr="00574260" w:rsidRDefault="00574260" w:rsidP="0057426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74260">
        <w:rPr>
          <w:rFonts w:ascii="Times New Roman" w:hAnsi="Times New Roman" w:cs="Times New Roman"/>
          <w:b/>
          <w:bCs/>
          <w:sz w:val="24"/>
          <w:szCs w:val="24"/>
        </w:rPr>
        <w:t>РЕШИЛА</w:t>
      </w:r>
      <w:r w:rsidRPr="00574260">
        <w:rPr>
          <w:rFonts w:ascii="Times New Roman" w:hAnsi="Times New Roman" w:cs="Times New Roman"/>
          <w:b/>
          <w:spacing w:val="20"/>
          <w:sz w:val="24"/>
          <w:szCs w:val="24"/>
        </w:rPr>
        <w:t>:</w:t>
      </w:r>
    </w:p>
    <w:p w14:paraId="385DB7D8" w14:textId="77777777" w:rsidR="00574260" w:rsidRPr="00574260" w:rsidRDefault="00574260" w:rsidP="00574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29F60" w14:textId="77777777" w:rsidR="00574260" w:rsidRPr="00574260" w:rsidRDefault="00574260" w:rsidP="0057426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9"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4260">
        <w:rPr>
          <w:rFonts w:ascii="Times New Roman" w:hAnsi="Times New Roman" w:cs="Times New Roman"/>
          <w:sz w:val="24"/>
          <w:szCs w:val="24"/>
        </w:rPr>
        <w:t>Установить, что избирательные бюллетени для голосования на выборах депутатов совета депутатов муниципального образования Гатчинский муниципальный округ Ленинградской</w:t>
      </w:r>
      <w:r w:rsidRPr="0057426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74260">
        <w:rPr>
          <w:rFonts w:ascii="Times New Roman" w:hAnsi="Times New Roman" w:cs="Times New Roman"/>
          <w:sz w:val="24"/>
          <w:szCs w:val="24"/>
        </w:rPr>
        <w:t>области первого созыва</w:t>
      </w:r>
      <w:r w:rsidRPr="0057426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574260">
        <w:rPr>
          <w:rFonts w:ascii="Times New Roman" w:hAnsi="Times New Roman" w:cs="Times New Roman"/>
          <w:sz w:val="24"/>
          <w:szCs w:val="24"/>
        </w:rPr>
        <w:t>изготовленные полиграфической</w:t>
      </w:r>
      <w:r w:rsidRPr="00574260">
        <w:rPr>
          <w:rFonts w:ascii="Times New Roman" w:hAnsi="Times New Roman" w:cs="Times New Roman"/>
          <w:sz w:val="28"/>
          <w:szCs w:val="28"/>
        </w:rPr>
        <w:t xml:space="preserve"> </w:t>
      </w:r>
      <w:r w:rsidRPr="00574260">
        <w:rPr>
          <w:rFonts w:ascii="Times New Roman" w:hAnsi="Times New Roman" w:cs="Times New Roman"/>
          <w:sz w:val="24"/>
          <w:szCs w:val="24"/>
        </w:rPr>
        <w:t xml:space="preserve">организацией ИП Федорова И.В. («Лаборатория печати»), передаются членам территориальной избирательной комиссии с правом </w:t>
      </w:r>
    </w:p>
    <w:p w14:paraId="288911C6" w14:textId="06B78484" w:rsidR="00574260" w:rsidRPr="00574260" w:rsidRDefault="00574260" w:rsidP="00574260">
      <w:pPr>
        <w:widowControl w:val="0"/>
        <w:autoSpaceDE w:val="0"/>
        <w:autoSpaceDN w:val="0"/>
        <w:spacing w:after="0" w:line="240" w:lineRule="auto"/>
        <w:ind w:left="9" w:hanging="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74260">
        <w:rPr>
          <w:rFonts w:ascii="Times New Roman" w:hAnsi="Times New Roman" w:cs="Times New Roman"/>
          <w:sz w:val="24"/>
          <w:szCs w:val="24"/>
        </w:rPr>
        <w:t xml:space="preserve">решающего голоса по акту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574260">
        <w:rPr>
          <w:rFonts w:ascii="Times New Roman" w:hAnsi="Times New Roman" w:cs="Times New Roman"/>
          <w:sz w:val="24"/>
          <w:szCs w:val="24"/>
        </w:rPr>
        <w:t xml:space="preserve"> 2024 года в </w:t>
      </w:r>
      <w:r>
        <w:rPr>
          <w:rFonts w:ascii="Times New Roman" w:hAnsi="Times New Roman" w:cs="Times New Roman"/>
          <w:sz w:val="24"/>
          <w:szCs w:val="24"/>
        </w:rPr>
        <w:t xml:space="preserve">10 часов 30 минут </w:t>
      </w:r>
      <w:r w:rsidRPr="00574260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Pr="0057426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</w:t>
      </w:r>
    </w:p>
    <w:p w14:paraId="1B4DB30B" w14:textId="28DF8606" w:rsidR="00574260" w:rsidRPr="00574260" w:rsidRDefault="00574260" w:rsidP="00574260">
      <w:pPr>
        <w:widowControl w:val="0"/>
        <w:autoSpaceDE w:val="0"/>
        <w:autoSpaceDN w:val="0"/>
        <w:spacing w:after="0" w:line="240" w:lineRule="auto"/>
        <w:ind w:left="9" w:hanging="9"/>
        <w:jc w:val="both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>вышеназванной полиграфической организации по адресу: Ленинградская область, Гатчинский район, г. Гатчина, пр. 25 Октября, д.6.</w:t>
      </w:r>
    </w:p>
    <w:p w14:paraId="0EDA741B" w14:textId="77777777" w:rsidR="00574260" w:rsidRPr="00574260" w:rsidRDefault="00574260" w:rsidP="00574260">
      <w:pPr>
        <w:widowControl w:val="0"/>
        <w:autoSpaceDE w:val="0"/>
        <w:autoSpaceDN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14:paraId="6DA4F1BE" w14:textId="77777777" w:rsidR="00574260" w:rsidRPr="00574260" w:rsidRDefault="00574260" w:rsidP="00574260">
      <w:pPr>
        <w:widowControl w:val="0"/>
        <w:autoSpaceDE w:val="0"/>
        <w:autoSpaceDN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 xml:space="preserve">2. Ответственным членам избирательной комиссии с правом решающего </w:t>
      </w:r>
      <w:proofErr w:type="gramStart"/>
      <w:r w:rsidRPr="00574260">
        <w:rPr>
          <w:rFonts w:ascii="Times New Roman" w:hAnsi="Times New Roman" w:cs="Times New Roman"/>
          <w:sz w:val="24"/>
          <w:szCs w:val="24"/>
        </w:rPr>
        <w:t>голоса  обеспечить</w:t>
      </w:r>
      <w:proofErr w:type="gramEnd"/>
      <w:r w:rsidRPr="00574260">
        <w:rPr>
          <w:rFonts w:ascii="Times New Roman" w:hAnsi="Times New Roman" w:cs="Times New Roman"/>
          <w:sz w:val="24"/>
          <w:szCs w:val="24"/>
        </w:rPr>
        <w:t xml:space="preserve"> контроль за уничтожением работниками полиграфической организацией ИП Федорова И.В. («Лаборатория печати») лишних избирательных бюллетеней </w:t>
      </w:r>
      <w:r w:rsidRPr="00574260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574260">
        <w:rPr>
          <w:rFonts w:ascii="Times New Roman" w:hAnsi="Times New Roman" w:cs="Times New Roman"/>
          <w:sz w:val="24"/>
          <w:szCs w:val="24"/>
        </w:rPr>
        <w:t>(при их выявлении), о чем составить соответствующий акт.</w:t>
      </w:r>
    </w:p>
    <w:p w14:paraId="6BDB003B" w14:textId="77777777" w:rsidR="00574260" w:rsidRPr="00574260" w:rsidRDefault="00574260" w:rsidP="00574260">
      <w:pPr>
        <w:spacing w:after="0" w:line="240" w:lineRule="auto"/>
        <w:rPr>
          <w:rFonts w:ascii="Times New Roman" w:hAnsi="Times New Roman" w:cs="Times New Roman"/>
        </w:rPr>
      </w:pPr>
    </w:p>
    <w:p w14:paraId="720FD6E2" w14:textId="4FE1898A" w:rsidR="00574260" w:rsidRPr="00574260" w:rsidRDefault="00574260" w:rsidP="00574260">
      <w:pPr>
        <w:ind w:right="-1" w:firstLine="708"/>
        <w:jc w:val="both"/>
        <w:rPr>
          <w:rFonts w:ascii="Times New Roman" w:hAnsi="Times New Roman" w:cs="Times New Roman"/>
          <w:szCs w:val="24"/>
        </w:rPr>
      </w:pPr>
      <w:r w:rsidRPr="00574260">
        <w:rPr>
          <w:rFonts w:ascii="Times New Roman" w:hAnsi="Times New Roman" w:cs="Times New Roman"/>
          <w:szCs w:val="24"/>
          <w:lang w:eastAsia="en-US"/>
        </w:rPr>
        <w:t>3. </w:t>
      </w:r>
      <w:r w:rsidRPr="00574260">
        <w:rPr>
          <w:rFonts w:ascii="Times New Roman" w:hAnsi="Times New Roman" w:cs="Times New Roman"/>
          <w:szCs w:val="24"/>
        </w:rPr>
        <w:t xml:space="preserve">Разместить настоящее решение на сайте территориальной избирательной комиссии Гатчинского муниципального </w:t>
      </w:r>
      <w:r w:rsidR="001C374A">
        <w:rPr>
          <w:rFonts w:ascii="Times New Roman" w:hAnsi="Times New Roman" w:cs="Times New Roman"/>
          <w:szCs w:val="24"/>
        </w:rPr>
        <w:t xml:space="preserve">округа </w:t>
      </w:r>
      <w:r w:rsidRPr="00574260">
        <w:rPr>
          <w:rFonts w:ascii="Times New Roman" w:hAnsi="Times New Roman" w:cs="Times New Roman"/>
          <w:szCs w:val="24"/>
        </w:rPr>
        <w:t xml:space="preserve">007.iklenobl.ru, </w:t>
      </w:r>
    </w:p>
    <w:p w14:paraId="64B39E40" w14:textId="77777777" w:rsidR="00574260" w:rsidRPr="00AD0830" w:rsidRDefault="00574260" w:rsidP="00574260">
      <w:pPr>
        <w:ind w:right="-1"/>
        <w:jc w:val="both"/>
        <w:rPr>
          <w:szCs w:val="24"/>
        </w:rPr>
      </w:pP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574260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118B3084" w14:textId="77777777" w:rsidR="00614336" w:rsidRPr="00574260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14:paraId="23D0E849" w14:textId="66C060CD" w:rsidR="00614336" w:rsidRPr="00574260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7F39F6" w:rsidRPr="00574260">
        <w:rPr>
          <w:rFonts w:ascii="Times New Roman" w:hAnsi="Times New Roman" w:cs="Times New Roman"/>
          <w:sz w:val="24"/>
          <w:szCs w:val="24"/>
        </w:rPr>
        <w:t>округа</w:t>
      </w:r>
      <w:r w:rsidRPr="0057426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574260">
        <w:rPr>
          <w:rFonts w:ascii="Times New Roman" w:hAnsi="Times New Roman" w:cs="Times New Roman"/>
          <w:sz w:val="24"/>
          <w:szCs w:val="24"/>
        </w:rPr>
        <w:t>И.Л.Смык</w:t>
      </w:r>
      <w:proofErr w:type="spellEnd"/>
    </w:p>
    <w:p w14:paraId="206BF211" w14:textId="77777777" w:rsidR="00614336" w:rsidRPr="00574260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23CD5" w14:textId="77777777" w:rsidR="00614336" w:rsidRPr="00574260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>Секретарь</w:t>
      </w:r>
    </w:p>
    <w:p w14:paraId="6A549C3B" w14:textId="77777777" w:rsidR="00614336" w:rsidRPr="00574260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14:paraId="4AFA7001" w14:textId="7062B4D6" w:rsidR="00614336" w:rsidRPr="00574260" w:rsidRDefault="00614336" w:rsidP="00614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60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7F39F6" w:rsidRPr="00574260">
        <w:rPr>
          <w:rFonts w:ascii="Times New Roman" w:hAnsi="Times New Roman" w:cs="Times New Roman"/>
          <w:sz w:val="24"/>
          <w:szCs w:val="24"/>
        </w:rPr>
        <w:t>округа</w:t>
      </w:r>
      <w:r w:rsidRPr="0057426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574260">
        <w:rPr>
          <w:rFonts w:ascii="Times New Roman" w:hAnsi="Times New Roman" w:cs="Times New Roman"/>
          <w:sz w:val="24"/>
          <w:szCs w:val="24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9F8"/>
    <w:multiLevelType w:val="hybridMultilevel"/>
    <w:tmpl w:val="CDBE9F2C"/>
    <w:lvl w:ilvl="0" w:tplc="D3CCBA4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688B"/>
    <w:rsid w:val="001B757E"/>
    <w:rsid w:val="001B7BCA"/>
    <w:rsid w:val="001C374A"/>
    <w:rsid w:val="001C4480"/>
    <w:rsid w:val="001C5CC5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74260"/>
    <w:rsid w:val="0058605A"/>
    <w:rsid w:val="00591C87"/>
    <w:rsid w:val="0059214F"/>
    <w:rsid w:val="005A4E47"/>
    <w:rsid w:val="005B405B"/>
    <w:rsid w:val="0060514B"/>
    <w:rsid w:val="00614336"/>
    <w:rsid w:val="00653533"/>
    <w:rsid w:val="006B0A30"/>
    <w:rsid w:val="006B13F0"/>
    <w:rsid w:val="006C4440"/>
    <w:rsid w:val="006D2180"/>
    <w:rsid w:val="006F7E3A"/>
    <w:rsid w:val="00736553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65522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6484"/>
    <w:rsid w:val="009B712C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05639"/>
    <w:rsid w:val="00B12F29"/>
    <w:rsid w:val="00B20B8D"/>
    <w:rsid w:val="00B26861"/>
    <w:rsid w:val="00BC3C9C"/>
    <w:rsid w:val="00BD6682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99"/>
    <w:rsid w:val="0057426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2024-12-03T13:07:00Z</cp:lastPrinted>
  <dcterms:created xsi:type="dcterms:W3CDTF">2024-08-23T07:38:00Z</dcterms:created>
  <dcterms:modified xsi:type="dcterms:W3CDTF">2024-12-03T13:08:00Z</dcterms:modified>
</cp:coreProperties>
</file>