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723F4E99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2AA">
        <w:rPr>
          <w:rFonts w:ascii="Times New Roman" w:hAnsi="Times New Roman" w:cs="Times New Roman"/>
          <w:sz w:val="28"/>
          <w:szCs w:val="28"/>
        </w:rPr>
        <w:t xml:space="preserve"> </w:t>
      </w:r>
      <w:r w:rsidR="00836A44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836A44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836A44">
        <w:rPr>
          <w:rFonts w:ascii="Times New Roman" w:hAnsi="Times New Roman" w:cs="Times New Roman"/>
          <w:sz w:val="28"/>
          <w:szCs w:val="28"/>
        </w:rPr>
        <w:t>707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7BB561CD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22</w:t>
      </w:r>
    </w:p>
    <w:p w14:paraId="2DAA390C" w14:textId="15A8A267" w:rsidR="00E238C1" w:rsidRPr="00E238C1" w:rsidRDefault="00A46D8D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Васиповой Татьяны Игоревны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01B743CA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A46D8D">
        <w:rPr>
          <w:rFonts w:ascii="Times New Roman" w:hAnsi="Times New Roman" w:cs="Times New Roman"/>
          <w:sz w:val="28"/>
          <w:szCs w:val="28"/>
        </w:rPr>
        <w:t>422</w:t>
      </w:r>
      <w:r w:rsidR="006122AA">
        <w:rPr>
          <w:rFonts w:ascii="Times New Roman" w:hAnsi="Times New Roman" w:cs="Times New Roman"/>
          <w:sz w:val="28"/>
          <w:szCs w:val="28"/>
        </w:rPr>
        <w:t xml:space="preserve"> </w:t>
      </w:r>
      <w:r w:rsidR="00A46D8D">
        <w:rPr>
          <w:rFonts w:ascii="Times New Roman" w:hAnsi="Times New Roman" w:cs="Times New Roman"/>
          <w:sz w:val="28"/>
          <w:szCs w:val="28"/>
        </w:rPr>
        <w:t>Васипову Татьяну Игоревну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46D8D" w:rsidRPr="00A46D8D">
        <w:rPr>
          <w:rFonts w:ascii="Times New Roman" w:eastAsia="Calibri" w:hAnsi="Times New Roman" w:cs="Times New Roman"/>
          <w:sz w:val="28"/>
          <w:szCs w:val="28"/>
          <w:lang w:eastAsia="en-US"/>
        </w:rPr>
        <w:t>16.03.1987</w:t>
      </w:r>
      <w:r w:rsidR="00A46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22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6E6021BE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6122AA">
        <w:rPr>
          <w:rFonts w:ascii="Times New Roman" w:hAnsi="Times New Roman" w:cs="Times New Roman"/>
          <w:sz w:val="28"/>
          <w:szCs w:val="28"/>
        </w:rPr>
        <w:t>4</w:t>
      </w:r>
      <w:r w:rsidR="00A46D8D">
        <w:rPr>
          <w:rFonts w:ascii="Times New Roman" w:hAnsi="Times New Roman" w:cs="Times New Roman"/>
          <w:sz w:val="28"/>
          <w:szCs w:val="28"/>
        </w:rPr>
        <w:t>22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A605A"/>
    <w:rsid w:val="002B7C51"/>
    <w:rsid w:val="002C0FF5"/>
    <w:rsid w:val="00323149"/>
    <w:rsid w:val="00355684"/>
    <w:rsid w:val="003B0CAD"/>
    <w:rsid w:val="003D29F3"/>
    <w:rsid w:val="00474D80"/>
    <w:rsid w:val="0048582D"/>
    <w:rsid w:val="004D1D9A"/>
    <w:rsid w:val="004E1B27"/>
    <w:rsid w:val="00500AEE"/>
    <w:rsid w:val="00514EF4"/>
    <w:rsid w:val="0057206C"/>
    <w:rsid w:val="005769A7"/>
    <w:rsid w:val="006122AA"/>
    <w:rsid w:val="006F5A61"/>
    <w:rsid w:val="007256CE"/>
    <w:rsid w:val="007E3A72"/>
    <w:rsid w:val="008366A3"/>
    <w:rsid w:val="00836A44"/>
    <w:rsid w:val="00884AC7"/>
    <w:rsid w:val="008A7AD2"/>
    <w:rsid w:val="008B134B"/>
    <w:rsid w:val="008C24AD"/>
    <w:rsid w:val="009622AE"/>
    <w:rsid w:val="00962DA3"/>
    <w:rsid w:val="00990326"/>
    <w:rsid w:val="009D4500"/>
    <w:rsid w:val="00A46D8D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83D0D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4</cp:revision>
  <cp:lastPrinted>2020-08-18T10:43:00Z</cp:lastPrinted>
  <dcterms:created xsi:type="dcterms:W3CDTF">2024-08-26T13:23:00Z</dcterms:created>
  <dcterms:modified xsi:type="dcterms:W3CDTF">2024-09-02T19:33:00Z</dcterms:modified>
</cp:coreProperties>
</file>