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4219F0F5" w:rsidR="007B22B2" w:rsidRPr="009447BC" w:rsidRDefault="007B22B2" w:rsidP="0080679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08929469" w:rsidR="007B22B2" w:rsidRPr="00946014" w:rsidRDefault="0080679A" w:rsidP="00925550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DB5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B14BC2" w:rsidRPr="00946014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158</w:t>
      </w:r>
    </w:p>
    <w:p w14:paraId="20584DFF" w14:textId="5D1E1AF4" w:rsidR="007B22B2" w:rsidRDefault="0080679A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применении на территории Гатчинского</w:t>
      </w:r>
      <w:r w:rsidRPr="00806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дополнительной формы голосования на выборах Президента Российской Федерации</w:t>
      </w:r>
    </w:p>
    <w:p w14:paraId="223C6FDA" w14:textId="77777777" w:rsidR="0080679A" w:rsidRPr="00185FF0" w:rsidRDefault="0080679A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15B5A0BE" w:rsidR="007B22B2" w:rsidRPr="00185FF0" w:rsidRDefault="0080679A" w:rsidP="0080679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79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гарантий реализации активного избирательного права граждан Российской Федерации, в соответствии со статьей 681 Федерального закона от 10 января 2003 года № 19-ФЗ «О выборах Президента Российской Федерации», с пунктом 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комиссией Российской Федерации от 08 июня 2022 года № 86/718-8 (далее – Положение),</w:t>
      </w:r>
      <w:r w:rsidR="007B22B2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185FF0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0F1F5F2E" w14:textId="77777777" w:rsidR="0080679A" w:rsidRPr="0080679A" w:rsidRDefault="0080679A" w:rsidP="00806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79A">
        <w:rPr>
          <w:rFonts w:ascii="Times New Roman" w:eastAsia="Calibri" w:hAnsi="Times New Roman" w:cs="Times New Roman"/>
          <w:sz w:val="28"/>
          <w:szCs w:val="28"/>
          <w:lang w:eastAsia="en-US"/>
        </w:rPr>
        <w:t>1. Определить перечень избирательных участков, адресов (описаний мест) голосования с использованием дополнительной возможности реализации избирательных прав (дополнительной формы голосования)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при проведении выборов Президента Российской Федерации согласно приложению.</w:t>
      </w:r>
    </w:p>
    <w:p w14:paraId="41931E09" w14:textId="77777777" w:rsidR="0080679A" w:rsidRPr="0080679A" w:rsidRDefault="0080679A" w:rsidP="00806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Избирательную комиссию Ленинградской области для согласования. </w:t>
      </w:r>
    </w:p>
    <w:p w14:paraId="43F40D32" w14:textId="77777777" w:rsidR="0080679A" w:rsidRPr="0080679A" w:rsidRDefault="0080679A" w:rsidP="00806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79A">
        <w:rPr>
          <w:rFonts w:ascii="Times New Roman" w:eastAsia="Calibri" w:hAnsi="Times New Roman" w:cs="Times New Roman"/>
          <w:sz w:val="28"/>
          <w:szCs w:val="28"/>
          <w:lang w:eastAsia="en-US"/>
        </w:rPr>
        <w:t>3. После согласования данного решения поручить участковым избирательным комиссиям, указанным в приложении:</w:t>
      </w:r>
    </w:p>
    <w:p w14:paraId="04AB0D69" w14:textId="77777777" w:rsidR="0080679A" w:rsidRPr="0080679A" w:rsidRDefault="0080679A" w:rsidP="00806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79A">
        <w:rPr>
          <w:rFonts w:ascii="Times New Roman" w:eastAsia="Calibri" w:hAnsi="Times New Roman" w:cs="Times New Roman"/>
          <w:sz w:val="28"/>
          <w:szCs w:val="28"/>
          <w:lang w:eastAsia="en-US"/>
        </w:rPr>
        <w:t>проинформировать избирателей о датах, времени и адресах (описании мест), по которым проводится голосование в соответствии с настоящим решением, в том числе путем размещения объявления в доступных местах, в частности, в непосредственной близости от помещений для голосования не позднее 14 марта 2024 года;</w:t>
      </w:r>
    </w:p>
    <w:p w14:paraId="312E2B3E" w14:textId="77777777" w:rsidR="0080679A" w:rsidRPr="0080679A" w:rsidRDefault="0080679A" w:rsidP="00806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7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организовать проведение дополнительной формы голосования в строгом соответствии с Положением. </w:t>
      </w:r>
    </w:p>
    <w:p w14:paraId="533DC8E8" w14:textId="77777777" w:rsidR="0080679A" w:rsidRPr="0080679A" w:rsidRDefault="0080679A" w:rsidP="00806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79A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решение применяется после согласования с Избирательной комиссией Ленинградской области.</w:t>
      </w:r>
    </w:p>
    <w:p w14:paraId="0EFF5A49" w14:textId="04514EE4" w:rsidR="007B22B2" w:rsidRPr="0080679A" w:rsidRDefault="0080679A" w:rsidP="00806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79A">
        <w:rPr>
          <w:rFonts w:ascii="Times New Roman" w:eastAsia="Calibri" w:hAnsi="Times New Roman" w:cs="Times New Roman"/>
          <w:sz w:val="28"/>
          <w:szCs w:val="28"/>
          <w:lang w:eastAsia="en-US"/>
        </w:rPr>
        <w:t>5. Направить настоящее решение в участковые избирательные комиссии, указанные в приложении, для руководства в работе.</w:t>
      </w:r>
    </w:p>
    <w:p w14:paraId="0352E359" w14:textId="67D69BC0" w:rsidR="0080679A" w:rsidRPr="0080679A" w:rsidRDefault="0080679A" w:rsidP="008067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9A">
        <w:rPr>
          <w:rFonts w:ascii="Times New Roman" w:hAnsi="Times New Roman" w:cs="Times New Roman"/>
          <w:sz w:val="28"/>
          <w:szCs w:val="28"/>
        </w:rPr>
        <w:t xml:space="preserve">6. Разместить настоящее решение на официальном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80679A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«Интернет».</w:t>
      </w:r>
    </w:p>
    <w:p w14:paraId="1DE886F4" w14:textId="7354BBF7" w:rsidR="0080679A" w:rsidRPr="0080679A" w:rsidRDefault="0080679A" w:rsidP="008067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9A">
        <w:rPr>
          <w:rFonts w:ascii="Times New Roman" w:hAnsi="Times New Roman" w:cs="Times New Roman"/>
          <w:sz w:val="28"/>
          <w:szCs w:val="28"/>
        </w:rPr>
        <w:t>7. Контроль за исполнением настоящего решения возложить на председателя территор</w:t>
      </w:r>
      <w:r>
        <w:rPr>
          <w:rFonts w:ascii="Times New Roman" w:hAnsi="Times New Roman" w:cs="Times New Roman"/>
          <w:sz w:val="28"/>
          <w:szCs w:val="28"/>
        </w:rPr>
        <w:t xml:space="preserve">иальной избирательной комиссии Гатчинского </w:t>
      </w:r>
      <w:r w:rsidRPr="008067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И.Л. Смык</w:t>
      </w:r>
    </w:p>
    <w:p w14:paraId="2AE737C2" w14:textId="77777777" w:rsidR="0080679A" w:rsidRPr="0080679A" w:rsidRDefault="0080679A" w:rsidP="0080679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874F73C" w14:textId="77777777" w:rsidR="0080679A" w:rsidRDefault="0080679A" w:rsidP="007B22B2">
      <w:pPr>
        <w:sectPr w:rsidR="0080679A" w:rsidSect="00E60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CA926" w14:textId="45BFC98A" w:rsidR="0080679A" w:rsidRPr="0080679A" w:rsidRDefault="0080679A" w:rsidP="0080679A">
      <w:pPr>
        <w:tabs>
          <w:tab w:val="left" w:pos="5474"/>
          <w:tab w:val="left" w:pos="8522"/>
        </w:tabs>
        <w:spacing w:after="0" w:line="240" w:lineRule="auto"/>
        <w:ind w:right="394"/>
        <w:jc w:val="right"/>
        <w:rPr>
          <w:rFonts w:ascii="Times New Roman" w:hAnsi="Times New Roman" w:cs="Times New Roman"/>
          <w:sz w:val="24"/>
          <w:szCs w:val="24"/>
        </w:rPr>
      </w:pPr>
      <w:r w:rsidRPr="008067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537952E" w14:textId="59DF4B3F" w:rsidR="0080679A" w:rsidRPr="0080679A" w:rsidRDefault="0080679A" w:rsidP="0080679A">
      <w:pPr>
        <w:spacing w:after="0" w:line="240" w:lineRule="auto"/>
        <w:ind w:right="39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679A">
        <w:rPr>
          <w:rFonts w:ascii="Times New Roman" w:hAnsi="Times New Roman" w:cs="Times New Roman"/>
          <w:sz w:val="24"/>
          <w:szCs w:val="24"/>
        </w:rPr>
        <w:t xml:space="preserve">к решению от </w:t>
      </w:r>
      <w:r w:rsidRPr="0080679A">
        <w:rPr>
          <w:rFonts w:ascii="Times New Roman" w:eastAsia="Calibri" w:hAnsi="Times New Roman" w:cs="Times New Roman"/>
          <w:sz w:val="24"/>
          <w:szCs w:val="24"/>
          <w:lang w:eastAsia="en-US"/>
        </w:rPr>
        <w:t>29 февраля 2024 года № 12/158</w:t>
      </w:r>
    </w:p>
    <w:p w14:paraId="477B224A" w14:textId="77777777" w:rsidR="0080679A" w:rsidRPr="0080679A" w:rsidRDefault="0080679A" w:rsidP="0080679A">
      <w:pPr>
        <w:spacing w:after="0" w:line="240" w:lineRule="auto"/>
        <w:ind w:right="394"/>
        <w:jc w:val="right"/>
        <w:rPr>
          <w:rFonts w:ascii="Times New Roman" w:hAnsi="Times New Roman" w:cs="Times New Roman"/>
          <w:sz w:val="24"/>
          <w:szCs w:val="24"/>
        </w:rPr>
      </w:pPr>
    </w:p>
    <w:p w14:paraId="7062F74D" w14:textId="77777777" w:rsidR="0080679A" w:rsidRPr="0080679A" w:rsidRDefault="0080679A" w:rsidP="0080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679A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Информация о проведении</w:t>
      </w:r>
    </w:p>
    <w:p w14:paraId="1FB62CE7" w14:textId="77777777" w:rsidR="0080679A" w:rsidRPr="0080679A" w:rsidRDefault="0080679A" w:rsidP="0080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679A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дополнительных форм голосования групп избирателей Гатчинского муниципального района,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</w:p>
    <w:p w14:paraId="2AE54AFF" w14:textId="77777777" w:rsidR="0080679A" w:rsidRPr="0080679A" w:rsidRDefault="0080679A" w:rsidP="0080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3"/>
        <w:gridCol w:w="1560"/>
        <w:gridCol w:w="1842"/>
        <w:gridCol w:w="1843"/>
        <w:gridCol w:w="2552"/>
        <w:gridCol w:w="3288"/>
      </w:tblGrid>
      <w:tr w:rsidR="0080679A" w:rsidRPr="0080679A" w14:paraId="7C5A3FB0" w14:textId="77777777" w:rsidTr="006F7941">
        <w:trPr>
          <w:jc w:val="center"/>
        </w:trPr>
        <w:tc>
          <w:tcPr>
            <w:tcW w:w="850" w:type="dxa"/>
            <w:vAlign w:val="center"/>
          </w:tcPr>
          <w:p w14:paraId="397AF18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УИК</w:t>
            </w:r>
          </w:p>
        </w:tc>
        <w:tc>
          <w:tcPr>
            <w:tcW w:w="3543" w:type="dxa"/>
            <w:vAlign w:val="center"/>
          </w:tcPr>
          <w:p w14:paraId="3C8FA5A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60" w:type="dxa"/>
            <w:vAlign w:val="center"/>
          </w:tcPr>
          <w:p w14:paraId="6DD3A01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голосования</w:t>
            </w:r>
          </w:p>
        </w:tc>
        <w:tc>
          <w:tcPr>
            <w:tcW w:w="1842" w:type="dxa"/>
            <w:vAlign w:val="center"/>
          </w:tcPr>
          <w:p w14:paraId="6AB1355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голосования</w:t>
            </w:r>
          </w:p>
        </w:tc>
        <w:tc>
          <w:tcPr>
            <w:tcW w:w="1843" w:type="dxa"/>
            <w:vAlign w:val="center"/>
          </w:tcPr>
          <w:p w14:paraId="2B586A9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552" w:type="dxa"/>
            <w:vAlign w:val="center"/>
          </w:tcPr>
          <w:p w14:paraId="79FD820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3288" w:type="dxa"/>
            <w:vAlign w:val="center"/>
          </w:tcPr>
          <w:p w14:paraId="0D727E0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</w:t>
            </w:r>
          </w:p>
        </w:tc>
      </w:tr>
      <w:tr w:rsidR="0080679A" w:rsidRPr="0080679A" w14:paraId="09F3FF30" w14:textId="77777777" w:rsidTr="006F7941">
        <w:trPr>
          <w:jc w:val="center"/>
        </w:trPr>
        <w:tc>
          <w:tcPr>
            <w:tcW w:w="850" w:type="dxa"/>
            <w:vMerge w:val="restart"/>
          </w:tcPr>
          <w:p w14:paraId="2D4A3F0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3543" w:type="dxa"/>
            <w:vMerge w:val="restart"/>
          </w:tcPr>
          <w:p w14:paraId="146074D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Гатчинский район,  дер. Большие Колпаны, ул. Садовая, 8 (здание МКУК «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Большеколпанский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культуры, спорта и молодежной политики»)</w:t>
            </w:r>
          </w:p>
        </w:tc>
        <w:tc>
          <w:tcPr>
            <w:tcW w:w="1560" w:type="dxa"/>
          </w:tcPr>
          <w:p w14:paraId="5370182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0E5B702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14:00 - 14:40</w:t>
            </w:r>
          </w:p>
        </w:tc>
        <w:tc>
          <w:tcPr>
            <w:tcW w:w="1843" w:type="dxa"/>
          </w:tcPr>
          <w:p w14:paraId="64EA55C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84</w:t>
            </w:r>
          </w:p>
        </w:tc>
        <w:tc>
          <w:tcPr>
            <w:tcW w:w="2552" w:type="dxa"/>
          </w:tcPr>
          <w:p w14:paraId="0CEA2D7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д. Новые Черницы</w:t>
            </w:r>
          </w:p>
          <w:p w14:paraId="0EDF8E4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у дома № 33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(автобус)</w:t>
            </w:r>
          </w:p>
        </w:tc>
        <w:tc>
          <w:tcPr>
            <w:tcW w:w="3288" w:type="dxa"/>
          </w:tcPr>
          <w:p w14:paraId="3161A49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4 км. Прямого автобусного сообщения нет.</w:t>
            </w:r>
          </w:p>
        </w:tc>
      </w:tr>
      <w:tr w:rsidR="0080679A" w:rsidRPr="0080679A" w14:paraId="442C1A2C" w14:textId="77777777" w:rsidTr="006F7941">
        <w:trPr>
          <w:jc w:val="center"/>
        </w:trPr>
        <w:tc>
          <w:tcPr>
            <w:tcW w:w="850" w:type="dxa"/>
            <w:vMerge/>
          </w:tcPr>
          <w:p w14:paraId="70918F1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B2BE14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6DBB4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75B5866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14:45 - 15:15</w:t>
            </w:r>
          </w:p>
        </w:tc>
        <w:tc>
          <w:tcPr>
            <w:tcW w:w="1843" w:type="dxa"/>
          </w:tcPr>
          <w:p w14:paraId="4FF1021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14:paraId="6BEA17E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д. Старые Черницы</w:t>
            </w:r>
          </w:p>
          <w:p w14:paraId="0EA2DF5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 дома № 3Г (автобус)</w:t>
            </w:r>
          </w:p>
        </w:tc>
        <w:tc>
          <w:tcPr>
            <w:tcW w:w="3288" w:type="dxa"/>
          </w:tcPr>
          <w:p w14:paraId="195DF27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5 км. Прямого автобусного сообщения нет.</w:t>
            </w:r>
          </w:p>
        </w:tc>
      </w:tr>
      <w:tr w:rsidR="0080679A" w:rsidRPr="0080679A" w14:paraId="232BA856" w14:textId="77777777" w:rsidTr="006F7941">
        <w:trPr>
          <w:jc w:val="center"/>
        </w:trPr>
        <w:tc>
          <w:tcPr>
            <w:tcW w:w="850" w:type="dxa"/>
            <w:vMerge/>
          </w:tcPr>
          <w:p w14:paraId="6AF4DA6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E6AB79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13165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4A4C0D2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15:30 - 16:30</w:t>
            </w:r>
          </w:p>
        </w:tc>
        <w:tc>
          <w:tcPr>
            <w:tcW w:w="1843" w:type="dxa"/>
          </w:tcPr>
          <w:p w14:paraId="62A2329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</w:t>
            </w:r>
          </w:p>
        </w:tc>
        <w:tc>
          <w:tcPr>
            <w:tcW w:w="2552" w:type="dxa"/>
          </w:tcPr>
          <w:p w14:paraId="037CA4E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Вопша</w:t>
            </w:r>
            <w:proofErr w:type="spellEnd"/>
          </w:p>
          <w:p w14:paraId="5FCDF82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 дома № 36 (автобус)</w:t>
            </w:r>
          </w:p>
        </w:tc>
        <w:tc>
          <w:tcPr>
            <w:tcW w:w="3288" w:type="dxa"/>
          </w:tcPr>
          <w:p w14:paraId="7BB67EC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5 км. Маршрутный автобус, проходит 2 раза в день</w:t>
            </w:r>
          </w:p>
        </w:tc>
      </w:tr>
      <w:tr w:rsidR="0080679A" w:rsidRPr="0080679A" w14:paraId="77E0031B" w14:textId="77777777" w:rsidTr="006F7941">
        <w:trPr>
          <w:jc w:val="center"/>
        </w:trPr>
        <w:tc>
          <w:tcPr>
            <w:tcW w:w="850" w:type="dxa"/>
            <w:vMerge w:val="restart"/>
          </w:tcPr>
          <w:p w14:paraId="5CE5BCB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3543" w:type="dxa"/>
            <w:vMerge w:val="restart"/>
          </w:tcPr>
          <w:p w14:paraId="748496C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Гатчинский район, село Никольское, ул. Шипунова, 5а (здание Никольской СОШ - актовый зал)</w:t>
            </w:r>
          </w:p>
        </w:tc>
        <w:tc>
          <w:tcPr>
            <w:tcW w:w="1560" w:type="dxa"/>
          </w:tcPr>
          <w:p w14:paraId="1D99779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238E666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10:00 - 11:00</w:t>
            </w:r>
          </w:p>
        </w:tc>
        <w:tc>
          <w:tcPr>
            <w:tcW w:w="1843" w:type="dxa"/>
          </w:tcPr>
          <w:p w14:paraId="28FA4E6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104</w:t>
            </w:r>
          </w:p>
        </w:tc>
        <w:tc>
          <w:tcPr>
            <w:tcW w:w="2552" w:type="dxa"/>
          </w:tcPr>
          <w:p w14:paraId="259DF9D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Корписалово</w:t>
            </w:r>
            <w:proofErr w:type="spellEnd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(автобус между домами № 39 и № 41)</w:t>
            </w:r>
          </w:p>
        </w:tc>
        <w:tc>
          <w:tcPr>
            <w:tcW w:w="3288" w:type="dxa"/>
          </w:tcPr>
          <w:p w14:paraId="3885963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5 км. Прямого автобусного сообщения нет.</w:t>
            </w:r>
          </w:p>
        </w:tc>
      </w:tr>
      <w:tr w:rsidR="0080679A" w:rsidRPr="0080679A" w14:paraId="7E2E9558" w14:textId="77777777" w:rsidTr="006F7941">
        <w:trPr>
          <w:trHeight w:val="683"/>
          <w:jc w:val="center"/>
        </w:trPr>
        <w:tc>
          <w:tcPr>
            <w:tcW w:w="850" w:type="dxa"/>
            <w:vMerge/>
          </w:tcPr>
          <w:p w14:paraId="67E4282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6E652D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04CBB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7C06E0A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11:30 - 12:30</w:t>
            </w:r>
          </w:p>
        </w:tc>
        <w:tc>
          <w:tcPr>
            <w:tcW w:w="1843" w:type="dxa"/>
          </w:tcPr>
          <w:p w14:paraId="2EE5259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552" w:type="dxa"/>
          </w:tcPr>
          <w:p w14:paraId="27E09B5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Тихковицы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между домами № 1 и № 2)</w:t>
            </w:r>
          </w:p>
        </w:tc>
        <w:tc>
          <w:tcPr>
            <w:tcW w:w="3288" w:type="dxa"/>
          </w:tcPr>
          <w:p w14:paraId="6EB3AE3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7 км. Прямого автобусного сообщения нет.</w:t>
            </w:r>
          </w:p>
        </w:tc>
      </w:tr>
      <w:tr w:rsidR="0080679A" w:rsidRPr="0080679A" w14:paraId="2B7CA086" w14:textId="77777777" w:rsidTr="006F7941">
        <w:trPr>
          <w:trHeight w:val="683"/>
          <w:jc w:val="center"/>
        </w:trPr>
        <w:tc>
          <w:tcPr>
            <w:tcW w:w="850" w:type="dxa"/>
          </w:tcPr>
          <w:p w14:paraId="5C24416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3543" w:type="dxa"/>
          </w:tcPr>
          <w:p w14:paraId="75EF31E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188360, Ленинградская область, Гатчинский  район, пос. 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Войсковицы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Молодежная, 1 (здание 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Войсковицкого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ЦКС)</w:t>
            </w:r>
          </w:p>
        </w:tc>
        <w:tc>
          <w:tcPr>
            <w:tcW w:w="1560" w:type="dxa"/>
          </w:tcPr>
          <w:p w14:paraId="7459C74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333DD0C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12:00 - 13:00</w:t>
            </w:r>
          </w:p>
        </w:tc>
        <w:tc>
          <w:tcPr>
            <w:tcW w:w="1843" w:type="dxa"/>
          </w:tcPr>
          <w:p w14:paraId="657EEC6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142</w:t>
            </w:r>
          </w:p>
        </w:tc>
        <w:tc>
          <w:tcPr>
            <w:tcW w:w="2552" w:type="dxa"/>
          </w:tcPr>
          <w:p w14:paraId="51403FA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Войсковицкое</w:t>
            </w:r>
            <w:proofErr w:type="spellEnd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сельское поселение, г-к </w:t>
            </w:r>
            <w:proofErr w:type="spellStart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Борницкий</w:t>
            </w:r>
            <w:proofErr w:type="spellEnd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лес, д. 12А, кв.4</w:t>
            </w:r>
          </w:p>
        </w:tc>
        <w:tc>
          <w:tcPr>
            <w:tcW w:w="3288" w:type="dxa"/>
          </w:tcPr>
          <w:p w14:paraId="28D5C1E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Расстояние от УИК 3 км. Маршрутный автобус, проходит редко</w:t>
            </w:r>
          </w:p>
        </w:tc>
      </w:tr>
      <w:tr w:rsidR="0080679A" w:rsidRPr="0080679A" w14:paraId="79995A95" w14:textId="77777777" w:rsidTr="006F7941">
        <w:trPr>
          <w:jc w:val="center"/>
        </w:trPr>
        <w:tc>
          <w:tcPr>
            <w:tcW w:w="850" w:type="dxa"/>
          </w:tcPr>
          <w:p w14:paraId="6726F3D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543" w:type="dxa"/>
          </w:tcPr>
          <w:p w14:paraId="5C65840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Гатчинский район, пос. 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Карташевская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Красная, 24 (здание 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Карташевского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клуба)</w:t>
            </w:r>
          </w:p>
        </w:tc>
        <w:tc>
          <w:tcPr>
            <w:tcW w:w="1560" w:type="dxa"/>
          </w:tcPr>
          <w:p w14:paraId="3D86E33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7AC7E40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12:00 -16:00</w:t>
            </w:r>
          </w:p>
        </w:tc>
        <w:tc>
          <w:tcPr>
            <w:tcW w:w="1843" w:type="dxa"/>
          </w:tcPr>
          <w:p w14:paraId="61832CE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2552" w:type="dxa"/>
          </w:tcPr>
          <w:p w14:paraId="005F078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п.  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Карташевская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Маргусы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Средний пр. 20 (автобус)</w:t>
            </w:r>
          </w:p>
        </w:tc>
        <w:tc>
          <w:tcPr>
            <w:tcW w:w="3288" w:type="dxa"/>
          </w:tcPr>
          <w:p w14:paraId="58B02C1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поселка 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Карташевская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Маргусы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включает 4 улицы: Лесная, Октябрьская, Юбилейная, Средний проспект, находится за ж\д переездом, плохая транспортная доступность</w:t>
            </w:r>
          </w:p>
        </w:tc>
      </w:tr>
      <w:tr w:rsidR="0080679A" w:rsidRPr="0080679A" w14:paraId="09AFCCFD" w14:textId="77777777" w:rsidTr="006F7941">
        <w:trPr>
          <w:trHeight w:val="708"/>
          <w:jc w:val="center"/>
        </w:trPr>
        <w:tc>
          <w:tcPr>
            <w:tcW w:w="850" w:type="dxa"/>
            <w:vMerge w:val="restart"/>
          </w:tcPr>
          <w:p w14:paraId="0B34ECA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543" w:type="dxa"/>
            <w:vMerge w:val="restart"/>
          </w:tcPr>
          <w:p w14:paraId="0866C8E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Гатчинский район, пос. Торфяное, 43а (МБДОУ «Детский сад №7», музыкальный зал)</w:t>
            </w:r>
          </w:p>
        </w:tc>
        <w:tc>
          <w:tcPr>
            <w:tcW w:w="1560" w:type="dxa"/>
            <w:vMerge w:val="restart"/>
          </w:tcPr>
          <w:p w14:paraId="6A36661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15.03.2024</w:t>
            </w:r>
          </w:p>
          <w:p w14:paraId="43F84DB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27CA1D8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15:00 – 15:30</w:t>
            </w:r>
          </w:p>
        </w:tc>
        <w:tc>
          <w:tcPr>
            <w:tcW w:w="1843" w:type="dxa"/>
            <w:vMerge w:val="restart"/>
          </w:tcPr>
          <w:p w14:paraId="0FDB98C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220</w:t>
            </w:r>
          </w:p>
        </w:tc>
        <w:tc>
          <w:tcPr>
            <w:tcW w:w="2552" w:type="dxa"/>
          </w:tcPr>
          <w:p w14:paraId="7681419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дер. Малое Замостье,</w:t>
            </w:r>
          </w:p>
          <w:p w14:paraId="57BD3CC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ул. Лесная, вблизи дома 14 (автобус)</w:t>
            </w:r>
          </w:p>
        </w:tc>
        <w:tc>
          <w:tcPr>
            <w:tcW w:w="3288" w:type="dxa"/>
            <w:vMerge w:val="restart"/>
          </w:tcPr>
          <w:p w14:paraId="11D0934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Расстояние от УИК 3 км. Прямого автобусного сообщения нет. Маршрутный автобус, проходит 2 раза в день</w:t>
            </w:r>
          </w:p>
        </w:tc>
      </w:tr>
      <w:tr w:rsidR="0080679A" w:rsidRPr="0080679A" w14:paraId="4D8ED960" w14:textId="77777777" w:rsidTr="006F7941">
        <w:trPr>
          <w:trHeight w:val="424"/>
          <w:jc w:val="center"/>
        </w:trPr>
        <w:tc>
          <w:tcPr>
            <w:tcW w:w="850" w:type="dxa"/>
            <w:vMerge/>
          </w:tcPr>
          <w:p w14:paraId="3857BB7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8C0590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623C78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AAF83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15:00 – 16:00</w:t>
            </w:r>
          </w:p>
        </w:tc>
        <w:tc>
          <w:tcPr>
            <w:tcW w:w="1843" w:type="dxa"/>
            <w:vMerge/>
          </w:tcPr>
          <w:p w14:paraId="4B010BD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309B0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дер. Малое Замостье, ул. Полевая (вблизи завода «</w:t>
            </w:r>
            <w:proofErr w:type="spellStart"/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Стройэлемент</w:t>
            </w:r>
            <w:proofErr w:type="spellEnd"/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 (автобус)</w:t>
            </w:r>
          </w:p>
        </w:tc>
        <w:tc>
          <w:tcPr>
            <w:tcW w:w="3288" w:type="dxa"/>
            <w:vMerge/>
          </w:tcPr>
          <w:p w14:paraId="1DB8973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0679A" w:rsidRPr="0080679A" w14:paraId="72FC5CB6" w14:textId="77777777" w:rsidTr="006F7941">
        <w:trPr>
          <w:trHeight w:val="562"/>
          <w:jc w:val="center"/>
        </w:trPr>
        <w:tc>
          <w:tcPr>
            <w:tcW w:w="850" w:type="dxa"/>
            <w:vMerge/>
          </w:tcPr>
          <w:p w14:paraId="7C361D0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30477A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D6E062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EDBAA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16:00 – 17:00</w:t>
            </w:r>
          </w:p>
        </w:tc>
        <w:tc>
          <w:tcPr>
            <w:tcW w:w="1843" w:type="dxa"/>
            <w:vMerge/>
          </w:tcPr>
          <w:p w14:paraId="5B1ED8B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6C867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дер. Малое Замостье, территория между переулками 1 и 2 (автобус)</w:t>
            </w:r>
          </w:p>
        </w:tc>
        <w:tc>
          <w:tcPr>
            <w:tcW w:w="3288" w:type="dxa"/>
            <w:vMerge/>
          </w:tcPr>
          <w:p w14:paraId="6370A1C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0679A" w:rsidRPr="0080679A" w14:paraId="383BEB0D" w14:textId="77777777" w:rsidTr="006F7941">
        <w:trPr>
          <w:trHeight w:val="580"/>
          <w:jc w:val="center"/>
        </w:trPr>
        <w:tc>
          <w:tcPr>
            <w:tcW w:w="850" w:type="dxa"/>
            <w:vMerge w:val="restart"/>
          </w:tcPr>
          <w:p w14:paraId="567D9C2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543" w:type="dxa"/>
            <w:vMerge w:val="restart"/>
          </w:tcPr>
          <w:p w14:paraId="2BDBEBD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Гатчинский </w:t>
            </w:r>
            <w:proofErr w:type="gram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  пос.</w:t>
            </w:r>
            <w:proofErr w:type="gram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Пригородный, ул. Садовая, 10а  (помещение клуба пос. Пригородный)</w:t>
            </w:r>
          </w:p>
        </w:tc>
        <w:tc>
          <w:tcPr>
            <w:tcW w:w="1560" w:type="dxa"/>
            <w:vMerge w:val="restart"/>
          </w:tcPr>
          <w:p w14:paraId="2EF2897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15.03.2024 16.03.2024</w:t>
            </w:r>
          </w:p>
        </w:tc>
        <w:tc>
          <w:tcPr>
            <w:tcW w:w="1842" w:type="dxa"/>
          </w:tcPr>
          <w:p w14:paraId="2991751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12:00 – 13:00</w:t>
            </w:r>
          </w:p>
        </w:tc>
        <w:tc>
          <w:tcPr>
            <w:tcW w:w="1843" w:type="dxa"/>
            <w:vMerge w:val="restart"/>
          </w:tcPr>
          <w:p w14:paraId="4C452C9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220</w:t>
            </w:r>
          </w:p>
        </w:tc>
        <w:tc>
          <w:tcPr>
            <w:tcW w:w="2552" w:type="dxa"/>
          </w:tcPr>
          <w:p w14:paraId="14CDBDF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дер. Пустошка, на перекрестке вблизи д. 26 (автобус)</w:t>
            </w:r>
          </w:p>
        </w:tc>
        <w:tc>
          <w:tcPr>
            <w:tcW w:w="3288" w:type="dxa"/>
            <w:vMerge w:val="restart"/>
          </w:tcPr>
          <w:p w14:paraId="33FE277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Расстояние от УИК 5 км. Прямого автобусного сообщения нет. Маршрутный автобус, проходит очень редко</w:t>
            </w:r>
          </w:p>
        </w:tc>
      </w:tr>
      <w:tr w:rsidR="0080679A" w:rsidRPr="0080679A" w14:paraId="5BF87DFB" w14:textId="77777777" w:rsidTr="006F7941">
        <w:trPr>
          <w:trHeight w:val="577"/>
          <w:jc w:val="center"/>
        </w:trPr>
        <w:tc>
          <w:tcPr>
            <w:tcW w:w="850" w:type="dxa"/>
            <w:vMerge/>
          </w:tcPr>
          <w:p w14:paraId="6DB512C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69D8FC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5A2273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6C22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13:00 – 15:00</w:t>
            </w:r>
          </w:p>
        </w:tc>
        <w:tc>
          <w:tcPr>
            <w:tcW w:w="1843" w:type="dxa"/>
            <w:vMerge/>
          </w:tcPr>
          <w:p w14:paraId="2C13C22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0C973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дер. Пустошка, рядом с домом 25 (автобус)</w:t>
            </w:r>
          </w:p>
        </w:tc>
        <w:tc>
          <w:tcPr>
            <w:tcW w:w="3288" w:type="dxa"/>
            <w:vMerge/>
          </w:tcPr>
          <w:p w14:paraId="3712815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0679A" w:rsidRPr="0080679A" w14:paraId="47AEB495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6705F9C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B4CEB5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0EE29F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CD118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15:00 – 16:00</w:t>
            </w:r>
          </w:p>
        </w:tc>
        <w:tc>
          <w:tcPr>
            <w:tcW w:w="1843" w:type="dxa"/>
            <w:vMerge/>
          </w:tcPr>
          <w:p w14:paraId="1526E46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151FB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дер. Пустошка, вблизи</w:t>
            </w:r>
          </w:p>
          <w:p w14:paraId="156F1A6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д. 196 (автобус)</w:t>
            </w:r>
          </w:p>
        </w:tc>
        <w:tc>
          <w:tcPr>
            <w:tcW w:w="3288" w:type="dxa"/>
            <w:vMerge/>
          </w:tcPr>
          <w:p w14:paraId="6253E61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0679A" w:rsidRPr="0080679A" w14:paraId="56AF986F" w14:textId="77777777" w:rsidTr="006F7941">
        <w:trPr>
          <w:trHeight w:val="551"/>
          <w:jc w:val="center"/>
        </w:trPr>
        <w:tc>
          <w:tcPr>
            <w:tcW w:w="850" w:type="dxa"/>
            <w:vMerge w:val="restart"/>
          </w:tcPr>
          <w:p w14:paraId="145282C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543" w:type="dxa"/>
            <w:vMerge w:val="restart"/>
          </w:tcPr>
          <w:p w14:paraId="3C6F230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Гатчинский  район, пос. Лукаши, ул. Ижорская, 8 (здание администрации 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Пудомягского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560" w:type="dxa"/>
          </w:tcPr>
          <w:p w14:paraId="0E9F48C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0FB83C4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11:00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– 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</w:tcPr>
          <w:p w14:paraId="29ED7A4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</w:tcPr>
          <w:p w14:paraId="1678299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СНТ Ижора,</w:t>
            </w:r>
          </w:p>
          <w:p w14:paraId="1AE06A1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у магазина 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2E538F5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УИК 8 км,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пямого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автобусного  сообщения нет</w:t>
            </w:r>
          </w:p>
        </w:tc>
      </w:tr>
      <w:tr w:rsidR="0080679A" w:rsidRPr="0080679A" w14:paraId="125D7729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2977B64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097FD4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DD98C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7D3B562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12:30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– 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843" w:type="dxa"/>
          </w:tcPr>
          <w:p w14:paraId="6865B93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</w:tcPr>
          <w:p w14:paraId="217E532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Руссолово</w:t>
            </w:r>
            <w:proofErr w:type="spellEnd"/>
          </w:p>
          <w:p w14:paraId="064914E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ул. Центральная у дома 7,</w:t>
            </w:r>
          </w:p>
          <w:p w14:paraId="3CB2AC1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(при въезде в деревню)</w:t>
            </w:r>
          </w:p>
          <w:p w14:paraId="2D7FE81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1EF75AA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5 км. Прямого автобусного  сообщения нет</w:t>
            </w:r>
          </w:p>
        </w:tc>
      </w:tr>
      <w:tr w:rsidR="0080679A" w:rsidRPr="0080679A" w14:paraId="08238463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26B1261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50F94D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CE4E2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1298273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14:00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15:00</w:t>
            </w:r>
          </w:p>
        </w:tc>
        <w:tc>
          <w:tcPr>
            <w:tcW w:w="1843" w:type="dxa"/>
          </w:tcPr>
          <w:p w14:paraId="72258A7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2" w:type="dxa"/>
          </w:tcPr>
          <w:p w14:paraId="253D485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Шаглино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0C7D6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у дома №16</w:t>
            </w:r>
          </w:p>
          <w:p w14:paraId="6932DB4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5F1372A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4 км, прямого автобусного  сообщения нет</w:t>
            </w:r>
          </w:p>
        </w:tc>
      </w:tr>
      <w:tr w:rsidR="0080679A" w:rsidRPr="0080679A" w14:paraId="2A5D9D94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559A712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0F3BEE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F0A18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4771958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15:30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16:10</w:t>
            </w:r>
          </w:p>
        </w:tc>
        <w:tc>
          <w:tcPr>
            <w:tcW w:w="1843" w:type="dxa"/>
          </w:tcPr>
          <w:p w14:paraId="6B83366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14:paraId="23CC35F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Веккелево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3EFF1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у дома №25 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47CD4F0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3,5 км, прямого автобусного сообщения нет</w:t>
            </w:r>
          </w:p>
        </w:tc>
      </w:tr>
      <w:tr w:rsidR="0080679A" w:rsidRPr="0080679A" w14:paraId="11B72FBD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64730F0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D147EB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4D55D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5FE4125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16:30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17:30</w:t>
            </w:r>
          </w:p>
        </w:tc>
        <w:tc>
          <w:tcPr>
            <w:tcW w:w="1843" w:type="dxa"/>
          </w:tcPr>
          <w:p w14:paraId="4BA18F7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</w:tcPr>
          <w:p w14:paraId="100AAB7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Корпикюля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0460D42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3 км, прямого автобусного  сообщения нет</w:t>
            </w:r>
          </w:p>
        </w:tc>
      </w:tr>
      <w:tr w:rsidR="0080679A" w:rsidRPr="0080679A" w14:paraId="2BE20FB8" w14:textId="77777777" w:rsidTr="006F7941">
        <w:trPr>
          <w:trHeight w:val="551"/>
          <w:jc w:val="center"/>
        </w:trPr>
        <w:tc>
          <w:tcPr>
            <w:tcW w:w="850" w:type="dxa"/>
            <w:vMerge w:val="restart"/>
          </w:tcPr>
          <w:p w14:paraId="3BAF242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543" w:type="dxa"/>
            <w:vMerge w:val="restart"/>
          </w:tcPr>
          <w:p w14:paraId="490AB26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Гатчинский район, дер. </w:t>
            </w:r>
            <w:proofErr w:type="spellStart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Пудомяги</w:t>
            </w:r>
            <w:proofErr w:type="spellEnd"/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(здание детского сада)</w:t>
            </w:r>
          </w:p>
        </w:tc>
        <w:tc>
          <w:tcPr>
            <w:tcW w:w="1560" w:type="dxa"/>
          </w:tcPr>
          <w:p w14:paraId="3A69EE4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0CE71F1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10:00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10:30</w:t>
            </w:r>
          </w:p>
        </w:tc>
        <w:tc>
          <w:tcPr>
            <w:tcW w:w="1843" w:type="dxa"/>
          </w:tcPr>
          <w:p w14:paraId="19A0948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14:paraId="406E59A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Антелево</w:t>
            </w:r>
            <w:proofErr w:type="spellEnd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 дома №23</w:t>
            </w:r>
          </w:p>
          <w:p w14:paraId="6472435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0E8F55F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3 км, прямого автобусного  сообщения нет</w:t>
            </w:r>
          </w:p>
        </w:tc>
      </w:tr>
      <w:tr w:rsidR="0080679A" w:rsidRPr="0080679A" w14:paraId="73E38787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1A81CCA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094EF1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A5500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1CFCBE8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11:00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– 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11:30</w:t>
            </w:r>
          </w:p>
        </w:tc>
        <w:tc>
          <w:tcPr>
            <w:tcW w:w="1843" w:type="dxa"/>
          </w:tcPr>
          <w:p w14:paraId="2725B16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14:paraId="6C12D7D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Б.Сергелево</w:t>
            </w:r>
            <w:proofErr w:type="spellEnd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,  у дома №3</w:t>
            </w:r>
          </w:p>
          <w:p w14:paraId="29F01C4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7B79349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3 км, прямого автобусного  сообщения нет</w:t>
            </w:r>
          </w:p>
        </w:tc>
      </w:tr>
      <w:tr w:rsidR="0080679A" w:rsidRPr="0080679A" w14:paraId="1A95FDEB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7AD33DD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4F8BF1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C8C38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220205E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12:00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– 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12:30</w:t>
            </w:r>
          </w:p>
        </w:tc>
        <w:tc>
          <w:tcPr>
            <w:tcW w:w="1843" w:type="dxa"/>
          </w:tcPr>
          <w:p w14:paraId="42A881E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241</w:t>
            </w:r>
          </w:p>
        </w:tc>
        <w:tc>
          <w:tcPr>
            <w:tcW w:w="2552" w:type="dxa"/>
          </w:tcPr>
          <w:p w14:paraId="558C236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Вяхтелево</w:t>
            </w:r>
            <w:proofErr w:type="spellEnd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7C361D5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ул. Широкая,  у дома 25 придомовая территория (автобус)</w:t>
            </w:r>
          </w:p>
        </w:tc>
        <w:tc>
          <w:tcPr>
            <w:tcW w:w="3288" w:type="dxa"/>
          </w:tcPr>
          <w:p w14:paraId="4311BD3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4 км, прямого автобусного  сообщения нет</w:t>
            </w:r>
          </w:p>
        </w:tc>
      </w:tr>
      <w:tr w:rsidR="0080679A" w:rsidRPr="0080679A" w14:paraId="622E7172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073AE6A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9AF7D0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5CE9C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738289B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13:30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14:30</w:t>
            </w:r>
          </w:p>
        </w:tc>
        <w:tc>
          <w:tcPr>
            <w:tcW w:w="1843" w:type="dxa"/>
          </w:tcPr>
          <w:p w14:paraId="71EABB7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394</w:t>
            </w:r>
          </w:p>
        </w:tc>
        <w:tc>
          <w:tcPr>
            <w:tcW w:w="2552" w:type="dxa"/>
          </w:tcPr>
          <w:p w14:paraId="55270A9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Монделево</w:t>
            </w:r>
            <w:proofErr w:type="spellEnd"/>
          </w:p>
          <w:p w14:paraId="55CD2F0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у дома №1 придомовая территория (автобус)</w:t>
            </w:r>
          </w:p>
        </w:tc>
        <w:tc>
          <w:tcPr>
            <w:tcW w:w="3288" w:type="dxa"/>
          </w:tcPr>
          <w:p w14:paraId="3B91C48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4 км, прямого автобусного  сообщения нет</w:t>
            </w:r>
          </w:p>
        </w:tc>
      </w:tr>
      <w:tr w:rsidR="0080679A" w:rsidRPr="0080679A" w14:paraId="07083C72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2AC317E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978CB9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63A9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37A18BB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15:30</w:t>
            </w:r>
          </w:p>
        </w:tc>
        <w:tc>
          <w:tcPr>
            <w:tcW w:w="1843" w:type="dxa"/>
          </w:tcPr>
          <w:p w14:paraId="4B78D5E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14:paraId="75B3A9A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Монделево</w:t>
            </w:r>
            <w:proofErr w:type="spellEnd"/>
          </w:p>
          <w:p w14:paraId="0880739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перекрёсток улиц Нагорная и Летняя придомовая территория (автобус)</w:t>
            </w:r>
          </w:p>
        </w:tc>
        <w:tc>
          <w:tcPr>
            <w:tcW w:w="3288" w:type="dxa"/>
          </w:tcPr>
          <w:p w14:paraId="42DF2E8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3 км,  прямого автобусного  сообщения нет</w:t>
            </w:r>
          </w:p>
        </w:tc>
      </w:tr>
      <w:tr w:rsidR="0080679A" w:rsidRPr="0080679A" w14:paraId="43A5ED9F" w14:textId="77777777" w:rsidTr="006F7941">
        <w:trPr>
          <w:trHeight w:val="551"/>
          <w:jc w:val="center"/>
        </w:trPr>
        <w:tc>
          <w:tcPr>
            <w:tcW w:w="850" w:type="dxa"/>
            <w:vMerge w:val="restart"/>
          </w:tcPr>
          <w:p w14:paraId="6203A79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3543" w:type="dxa"/>
            <w:vMerge w:val="restart"/>
          </w:tcPr>
          <w:p w14:paraId="4142602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Гатчинский район, дер. Покровская, 154 (здание Покровского фельдшерского пункта)</w:t>
            </w:r>
          </w:p>
          <w:p w14:paraId="2A70308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д. Покровская, д.154</w:t>
            </w:r>
          </w:p>
        </w:tc>
        <w:tc>
          <w:tcPr>
            <w:tcW w:w="1560" w:type="dxa"/>
          </w:tcPr>
          <w:p w14:paraId="2D0396B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7DBAEB1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12:00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13:00</w:t>
            </w:r>
          </w:p>
        </w:tc>
        <w:tc>
          <w:tcPr>
            <w:tcW w:w="1843" w:type="dxa"/>
          </w:tcPr>
          <w:p w14:paraId="06D992B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14:paraId="63DD792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Массив «Дачный 1»</w:t>
            </w:r>
          </w:p>
          <w:p w14:paraId="427C9EE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въезд на территорию</w:t>
            </w:r>
          </w:p>
          <w:p w14:paraId="41E8314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(участок 38)</w:t>
            </w:r>
          </w:p>
          <w:p w14:paraId="03B716D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21F4B3E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4 км, прямого автобусного сообщения нет</w:t>
            </w:r>
          </w:p>
        </w:tc>
      </w:tr>
      <w:tr w:rsidR="0080679A" w:rsidRPr="0080679A" w14:paraId="756D4488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4F99C4A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91A16F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F06CA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1A844757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13:00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  <w:tc>
          <w:tcPr>
            <w:tcW w:w="1843" w:type="dxa"/>
          </w:tcPr>
          <w:p w14:paraId="5FB188D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</w:tcPr>
          <w:p w14:paraId="38DB1E0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Массив «Дачный 2», въезд на территорию</w:t>
            </w:r>
          </w:p>
          <w:p w14:paraId="491B094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2D3F6E0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5 км, прямого автобусного  сообщения нет</w:t>
            </w:r>
          </w:p>
        </w:tc>
      </w:tr>
      <w:tr w:rsidR="0080679A" w:rsidRPr="0080679A" w14:paraId="5F7BD508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7BEAF98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072E3D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B936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3573EB7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14:00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15:00</w:t>
            </w:r>
          </w:p>
        </w:tc>
        <w:tc>
          <w:tcPr>
            <w:tcW w:w="1843" w:type="dxa"/>
          </w:tcPr>
          <w:p w14:paraId="3B1DB10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14:paraId="7D1DA0E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Массив «Дачный 3» Въезд на территорию</w:t>
            </w:r>
          </w:p>
          <w:p w14:paraId="74B38B3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придомовая территория (автобус)</w:t>
            </w:r>
          </w:p>
        </w:tc>
        <w:tc>
          <w:tcPr>
            <w:tcW w:w="3288" w:type="dxa"/>
          </w:tcPr>
          <w:p w14:paraId="26EFFAF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3 км, прямого автобусного  сообщения нет</w:t>
            </w:r>
          </w:p>
        </w:tc>
      </w:tr>
      <w:tr w:rsidR="0080679A" w:rsidRPr="0080679A" w14:paraId="01D31CAD" w14:textId="77777777" w:rsidTr="006F7941">
        <w:trPr>
          <w:trHeight w:val="551"/>
          <w:jc w:val="center"/>
        </w:trPr>
        <w:tc>
          <w:tcPr>
            <w:tcW w:w="850" w:type="dxa"/>
            <w:vMerge/>
          </w:tcPr>
          <w:p w14:paraId="2CA8850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80501D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245ED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3557076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15:00 – 16:00</w:t>
            </w:r>
          </w:p>
        </w:tc>
        <w:tc>
          <w:tcPr>
            <w:tcW w:w="1843" w:type="dxa"/>
          </w:tcPr>
          <w:p w14:paraId="66C3646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 w14:paraId="70EF1AB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д. </w:t>
            </w:r>
            <w:proofErr w:type="spellStart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Порицы</w:t>
            </w:r>
            <w:proofErr w:type="spellEnd"/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1FE15FF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у дома №14 придомовая территория (автобус)</w:t>
            </w:r>
          </w:p>
        </w:tc>
        <w:tc>
          <w:tcPr>
            <w:tcW w:w="3288" w:type="dxa"/>
          </w:tcPr>
          <w:p w14:paraId="242A322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от УИК 3,5 км. Прямого автобусного  сообщения нет.</w:t>
            </w:r>
          </w:p>
        </w:tc>
      </w:tr>
      <w:tr w:rsidR="0080679A" w:rsidRPr="0080679A" w14:paraId="40AE2209" w14:textId="77777777" w:rsidTr="006F7941">
        <w:trPr>
          <w:jc w:val="center"/>
        </w:trPr>
        <w:tc>
          <w:tcPr>
            <w:tcW w:w="850" w:type="dxa"/>
          </w:tcPr>
          <w:p w14:paraId="1AFFBAC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3543" w:type="dxa"/>
          </w:tcPr>
          <w:p w14:paraId="5FADBC1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iCs/>
                <w:sz w:val="20"/>
                <w:szCs w:val="20"/>
              </w:rPr>
              <w:t>188365, Ленинградская область, Гатчинский район, пос. Сусанино, Петровский проспект, 22 (здание Сусанинского культурно-досугового центра)</w:t>
            </w:r>
          </w:p>
        </w:tc>
        <w:tc>
          <w:tcPr>
            <w:tcW w:w="1560" w:type="dxa"/>
          </w:tcPr>
          <w:p w14:paraId="27158DA2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00E73A1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13:00</w:t>
            </w:r>
          </w:p>
        </w:tc>
        <w:tc>
          <w:tcPr>
            <w:tcW w:w="1843" w:type="dxa"/>
          </w:tcPr>
          <w:p w14:paraId="41ABA38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14:paraId="70AE17F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правления</w:t>
            </w:r>
          </w:p>
          <w:p w14:paraId="61DB19F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sz w:val="20"/>
                <w:szCs w:val="20"/>
              </w:rPr>
              <w:t>СНТ</w:t>
            </w:r>
            <w:r w:rsidRPr="00806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679A">
              <w:rPr>
                <w:rFonts w:ascii="Times New Roman" w:hAnsi="Times New Roman" w:cs="Times New Roman"/>
                <w:bCs/>
                <w:sz w:val="20"/>
                <w:szCs w:val="20"/>
              </w:rPr>
              <w:t>«Лес»</w:t>
            </w:r>
          </w:p>
          <w:p w14:paraId="2D7F85C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массив «Красницы»,</w:t>
            </w:r>
          </w:p>
          <w:p w14:paraId="103BD87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СНТ «Лес»</w:t>
            </w:r>
          </w:p>
        </w:tc>
        <w:tc>
          <w:tcPr>
            <w:tcW w:w="3288" w:type="dxa"/>
          </w:tcPr>
          <w:p w14:paraId="62ED324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до УИК 8,50 км, прямого автобусного сообщения нет</w:t>
            </w:r>
          </w:p>
        </w:tc>
      </w:tr>
      <w:tr w:rsidR="0080679A" w:rsidRPr="0080679A" w14:paraId="2FFD0BA2" w14:textId="77777777" w:rsidTr="006F7941">
        <w:trPr>
          <w:jc w:val="center"/>
        </w:trPr>
        <w:tc>
          <w:tcPr>
            <w:tcW w:w="850" w:type="dxa"/>
            <w:vMerge w:val="restart"/>
          </w:tcPr>
          <w:p w14:paraId="735C8A1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543" w:type="dxa"/>
            <w:vMerge w:val="restart"/>
          </w:tcPr>
          <w:p w14:paraId="402B420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пос. Сусанино, Петровский проспект, 22 (здание Сусанинского 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культурно-досугового центра)</w:t>
            </w:r>
          </w:p>
        </w:tc>
        <w:tc>
          <w:tcPr>
            <w:tcW w:w="1560" w:type="dxa"/>
          </w:tcPr>
          <w:p w14:paraId="5690786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16.03.2024</w:t>
            </w:r>
          </w:p>
        </w:tc>
        <w:tc>
          <w:tcPr>
            <w:tcW w:w="1842" w:type="dxa"/>
          </w:tcPr>
          <w:p w14:paraId="7F6714C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11:00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  <w:tc>
          <w:tcPr>
            <w:tcW w:w="1843" w:type="dxa"/>
          </w:tcPr>
          <w:p w14:paraId="3094F39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</w:tcPr>
          <w:p w14:paraId="5D51542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дер. Красницы,</w:t>
            </w:r>
          </w:p>
          <w:p w14:paraId="1416186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д. 1а (автобус)</w:t>
            </w:r>
          </w:p>
        </w:tc>
        <w:tc>
          <w:tcPr>
            <w:tcW w:w="3288" w:type="dxa"/>
          </w:tcPr>
          <w:p w14:paraId="2EB34F7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до УИК 7,00 км, прямого автобусного сообщения нет</w:t>
            </w:r>
          </w:p>
        </w:tc>
      </w:tr>
      <w:tr w:rsidR="0080679A" w:rsidRPr="0080679A" w14:paraId="203F6C20" w14:textId="77777777" w:rsidTr="006F7941">
        <w:trPr>
          <w:trHeight w:val="691"/>
          <w:jc w:val="center"/>
        </w:trPr>
        <w:tc>
          <w:tcPr>
            <w:tcW w:w="850" w:type="dxa"/>
            <w:vMerge/>
          </w:tcPr>
          <w:p w14:paraId="19B4198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D44E59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2830D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6BE5716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12:30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13:30</w:t>
            </w:r>
          </w:p>
        </w:tc>
        <w:tc>
          <w:tcPr>
            <w:tcW w:w="1843" w:type="dxa"/>
          </w:tcPr>
          <w:p w14:paraId="5C3D68F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</w:tcPr>
          <w:p w14:paraId="3AEFD99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дер. Мыза, д. 26а (автобус)</w:t>
            </w:r>
          </w:p>
        </w:tc>
        <w:tc>
          <w:tcPr>
            <w:tcW w:w="3288" w:type="dxa"/>
          </w:tcPr>
          <w:p w14:paraId="1E7C43B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до УИК 8,00 км, маршрутный автобус проходит 4 раза в день</w:t>
            </w:r>
          </w:p>
        </w:tc>
      </w:tr>
      <w:tr w:rsidR="0080679A" w:rsidRPr="0080679A" w14:paraId="5E69CC99" w14:textId="77777777" w:rsidTr="006F7941">
        <w:trPr>
          <w:jc w:val="center"/>
        </w:trPr>
        <w:tc>
          <w:tcPr>
            <w:tcW w:w="850" w:type="dxa"/>
          </w:tcPr>
          <w:p w14:paraId="3C23BF8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543" w:type="dxa"/>
          </w:tcPr>
          <w:p w14:paraId="42773E7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пос.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Кобралово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, ул. Центральная, 22 (здание МОУ «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Кобраловская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неполная средняя школа»)</w:t>
            </w:r>
          </w:p>
        </w:tc>
        <w:tc>
          <w:tcPr>
            <w:tcW w:w="1560" w:type="dxa"/>
          </w:tcPr>
          <w:p w14:paraId="73A50DD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1E10AF13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  <w:tc>
          <w:tcPr>
            <w:tcW w:w="1843" w:type="dxa"/>
          </w:tcPr>
          <w:p w14:paraId="011927C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</w:tcPr>
          <w:p w14:paraId="3D178F6D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филиала досугового центра</w:t>
            </w:r>
          </w:p>
          <w:p w14:paraId="4BE620C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Семрино</w:t>
            </w:r>
            <w:proofErr w:type="spellEnd"/>
          </w:p>
          <w:p w14:paraId="5684C2A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ул. Хвойная, д. 64</w:t>
            </w:r>
          </w:p>
        </w:tc>
        <w:tc>
          <w:tcPr>
            <w:tcW w:w="3288" w:type="dxa"/>
          </w:tcPr>
          <w:p w14:paraId="3E2CF96E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до УИК 2,50 км, маршрутный автобус проходит 4 раза в день</w:t>
            </w:r>
          </w:p>
        </w:tc>
      </w:tr>
      <w:tr w:rsidR="0080679A" w:rsidRPr="0080679A" w14:paraId="23107F12" w14:textId="77777777" w:rsidTr="006F7941">
        <w:trPr>
          <w:jc w:val="center"/>
        </w:trPr>
        <w:tc>
          <w:tcPr>
            <w:tcW w:w="850" w:type="dxa"/>
            <w:vMerge w:val="restart"/>
          </w:tcPr>
          <w:p w14:paraId="1BDAE90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543" w:type="dxa"/>
            <w:vMerge w:val="restart"/>
          </w:tcPr>
          <w:p w14:paraId="382B0E3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пос.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Кобралово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, ул. Центральная, 22 (здание МОУ «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Кобраловская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неполная средняя школа»)</w:t>
            </w:r>
          </w:p>
        </w:tc>
        <w:tc>
          <w:tcPr>
            <w:tcW w:w="1560" w:type="dxa"/>
          </w:tcPr>
          <w:p w14:paraId="66CCDE78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5C7F8BE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11:00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  <w:tc>
          <w:tcPr>
            <w:tcW w:w="1843" w:type="dxa"/>
          </w:tcPr>
          <w:p w14:paraId="2427868C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</w:tcPr>
          <w:p w14:paraId="1B6169FA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правления массива Березовая роща</w:t>
            </w:r>
          </w:p>
          <w:p w14:paraId="032B496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Кобралово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AAD28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ул. Березовая роща-Дачная</w:t>
            </w:r>
          </w:p>
        </w:tc>
        <w:tc>
          <w:tcPr>
            <w:tcW w:w="3288" w:type="dxa"/>
          </w:tcPr>
          <w:p w14:paraId="6A5A3E2F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до УИК 3,50 км, прямого автобусного сообщения нет</w:t>
            </w:r>
          </w:p>
        </w:tc>
      </w:tr>
      <w:tr w:rsidR="0080679A" w:rsidRPr="0080679A" w14:paraId="1C2154D2" w14:textId="77777777" w:rsidTr="006F7941">
        <w:trPr>
          <w:jc w:val="center"/>
        </w:trPr>
        <w:tc>
          <w:tcPr>
            <w:tcW w:w="850" w:type="dxa"/>
            <w:vMerge/>
          </w:tcPr>
          <w:p w14:paraId="4AE7A1E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33A8531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1468B6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842" w:type="dxa"/>
          </w:tcPr>
          <w:p w14:paraId="15020C00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13:00 </w:t>
            </w:r>
            <w:r w:rsidRPr="00806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  <w:tc>
          <w:tcPr>
            <w:tcW w:w="1843" w:type="dxa"/>
          </w:tcPr>
          <w:p w14:paraId="0A931579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</w:tcPr>
          <w:p w14:paraId="47AB82A5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правления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79A">
              <w:rPr>
                <w:rFonts w:ascii="Times New Roman" w:hAnsi="Times New Roman" w:cs="Times New Roman"/>
                <w:bCs/>
                <w:sz w:val="20"/>
                <w:szCs w:val="20"/>
              </w:rPr>
              <w:t>СНТ «Строитель»</w:t>
            </w: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 xml:space="preserve"> массив «</w:t>
            </w:r>
            <w:proofErr w:type="spellStart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Антропшино</w:t>
            </w:r>
            <w:proofErr w:type="spellEnd"/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19BFDCEB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3288" w:type="dxa"/>
          </w:tcPr>
          <w:p w14:paraId="708AE934" w14:textId="77777777" w:rsidR="0080679A" w:rsidRPr="0080679A" w:rsidRDefault="0080679A" w:rsidP="008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9A">
              <w:rPr>
                <w:rFonts w:ascii="Times New Roman" w:hAnsi="Times New Roman" w:cs="Times New Roman"/>
                <w:sz w:val="20"/>
                <w:szCs w:val="20"/>
              </w:rPr>
              <w:t>Расстояние до УИК 13,00 км, прямого автобусного сообщения нет</w:t>
            </w:r>
          </w:p>
        </w:tc>
      </w:tr>
    </w:tbl>
    <w:p w14:paraId="05C61DDB" w14:textId="7F8E4C71" w:rsidR="006064D9" w:rsidRPr="007B22B2" w:rsidRDefault="006064D9" w:rsidP="0080679A">
      <w:pPr>
        <w:tabs>
          <w:tab w:val="left" w:pos="1530"/>
        </w:tabs>
      </w:pPr>
    </w:p>
    <w:sectPr w:rsidR="006064D9" w:rsidRPr="007B22B2" w:rsidSect="00806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218BA"/>
    <w:rsid w:val="000D1000"/>
    <w:rsid w:val="000D1E68"/>
    <w:rsid w:val="000E6C42"/>
    <w:rsid w:val="00120691"/>
    <w:rsid w:val="00185FF0"/>
    <w:rsid w:val="00195A68"/>
    <w:rsid w:val="001F4985"/>
    <w:rsid w:val="0023506F"/>
    <w:rsid w:val="00241D06"/>
    <w:rsid w:val="002B05AE"/>
    <w:rsid w:val="002C183C"/>
    <w:rsid w:val="002C29E2"/>
    <w:rsid w:val="00332F0B"/>
    <w:rsid w:val="0035777F"/>
    <w:rsid w:val="003E670D"/>
    <w:rsid w:val="00445F6B"/>
    <w:rsid w:val="004E3FEF"/>
    <w:rsid w:val="00505F43"/>
    <w:rsid w:val="00547932"/>
    <w:rsid w:val="00557529"/>
    <w:rsid w:val="00571A41"/>
    <w:rsid w:val="005729F8"/>
    <w:rsid w:val="005814C0"/>
    <w:rsid w:val="005C1F7E"/>
    <w:rsid w:val="006064D9"/>
    <w:rsid w:val="006115A0"/>
    <w:rsid w:val="00782036"/>
    <w:rsid w:val="007B22B2"/>
    <w:rsid w:val="007C54CE"/>
    <w:rsid w:val="0080679A"/>
    <w:rsid w:val="008A0A4F"/>
    <w:rsid w:val="00925550"/>
    <w:rsid w:val="00946014"/>
    <w:rsid w:val="009615C7"/>
    <w:rsid w:val="009E131A"/>
    <w:rsid w:val="00A3041E"/>
    <w:rsid w:val="00A33659"/>
    <w:rsid w:val="00B14BC2"/>
    <w:rsid w:val="00B16733"/>
    <w:rsid w:val="00B73CBA"/>
    <w:rsid w:val="00BA0BA2"/>
    <w:rsid w:val="00BA5C73"/>
    <w:rsid w:val="00C224E6"/>
    <w:rsid w:val="00CF087B"/>
    <w:rsid w:val="00CF2BF9"/>
    <w:rsid w:val="00D80118"/>
    <w:rsid w:val="00DA3728"/>
    <w:rsid w:val="00DA412B"/>
    <w:rsid w:val="00DA6458"/>
    <w:rsid w:val="00DB5B8D"/>
    <w:rsid w:val="00DF740F"/>
    <w:rsid w:val="00E6083C"/>
    <w:rsid w:val="00F3247F"/>
    <w:rsid w:val="00F45C00"/>
    <w:rsid w:val="00F95084"/>
    <w:rsid w:val="00F96A23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CC92631C-FE2F-49C0-A5C9-FAB6EC3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</cp:revision>
  <cp:lastPrinted>2021-07-23T10:28:00Z</cp:lastPrinted>
  <dcterms:created xsi:type="dcterms:W3CDTF">2024-03-06T12:39:00Z</dcterms:created>
  <dcterms:modified xsi:type="dcterms:W3CDTF">2024-03-06T12:39:00Z</dcterms:modified>
</cp:coreProperties>
</file>