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DB85A" w14:textId="77777777" w:rsidR="0066431C" w:rsidRPr="0066431C" w:rsidRDefault="0066431C" w:rsidP="006643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431C">
        <w:rPr>
          <w:rFonts w:ascii="Times New Roman" w:hAnsi="Times New Roman" w:cs="Times New Roman"/>
          <w:b/>
          <w:bCs/>
          <w:sz w:val="24"/>
          <w:szCs w:val="24"/>
        </w:rPr>
        <w:t>ТЕРРИТОРИАЛЬНАЯ ИЗБИРАТЕЛЬНАЯ КОМИССИЯ</w:t>
      </w:r>
      <w:r w:rsidRPr="0066431C">
        <w:rPr>
          <w:rFonts w:ascii="Times New Roman" w:hAnsi="Times New Roman" w:cs="Times New Roman"/>
          <w:b/>
          <w:bCs/>
          <w:sz w:val="24"/>
          <w:szCs w:val="24"/>
        </w:rPr>
        <w:br/>
        <w:t>ГАТЧИНСКОГО МУНИЦИПАЛЬНОГО ОКРУГА</w:t>
      </w:r>
    </w:p>
    <w:p w14:paraId="09160EB2" w14:textId="77777777" w:rsidR="0066431C" w:rsidRPr="0066431C" w:rsidRDefault="0066431C" w:rsidP="006643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431C">
        <w:rPr>
          <w:rFonts w:ascii="Times New Roman" w:hAnsi="Times New Roman" w:cs="Times New Roman"/>
          <w:b/>
          <w:bCs/>
          <w:sz w:val="24"/>
          <w:szCs w:val="24"/>
        </w:rPr>
        <w:t xml:space="preserve">ЛЕНИНГРАДСКОЙ ОБЛАСТИ </w:t>
      </w:r>
    </w:p>
    <w:p w14:paraId="72C6AA1C" w14:textId="77777777" w:rsidR="0066431C" w:rsidRPr="0066431C" w:rsidRDefault="0066431C" w:rsidP="0066431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A78EE3B" w14:textId="77777777" w:rsidR="0066431C" w:rsidRPr="0066431C" w:rsidRDefault="0066431C" w:rsidP="0066431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431C">
        <w:rPr>
          <w:rFonts w:ascii="Times New Roman" w:hAnsi="Times New Roman" w:cs="Times New Roman"/>
          <w:b/>
          <w:sz w:val="24"/>
          <w:szCs w:val="24"/>
        </w:rPr>
        <w:t>РЕШЕНИЕ</w:t>
      </w:r>
    </w:p>
    <w:p w14:paraId="7C4C4115" w14:textId="13DB73C4" w:rsidR="0066431C" w:rsidRPr="00F129EF" w:rsidRDefault="0066431C" w:rsidP="0066431C">
      <w:pPr>
        <w:jc w:val="center"/>
        <w:rPr>
          <w:rFonts w:ascii="Times New Roman" w:hAnsi="Times New Roman" w:cs="Times New Roman"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>«</w:t>
      </w:r>
      <w:r w:rsidR="008B1507">
        <w:rPr>
          <w:rFonts w:ascii="Times New Roman" w:hAnsi="Times New Roman" w:cs="Times New Roman"/>
          <w:sz w:val="24"/>
          <w:szCs w:val="24"/>
        </w:rPr>
        <w:t>2</w:t>
      </w:r>
      <w:r w:rsidR="00065BAD">
        <w:rPr>
          <w:rFonts w:ascii="Times New Roman" w:hAnsi="Times New Roman" w:cs="Times New Roman"/>
          <w:sz w:val="24"/>
          <w:szCs w:val="24"/>
        </w:rPr>
        <w:t>9</w:t>
      </w:r>
      <w:r w:rsidRPr="0066431C">
        <w:rPr>
          <w:rFonts w:ascii="Times New Roman" w:hAnsi="Times New Roman" w:cs="Times New Roman"/>
          <w:sz w:val="24"/>
          <w:szCs w:val="24"/>
        </w:rPr>
        <w:t xml:space="preserve">» </w:t>
      </w:r>
      <w:r w:rsidR="00EB5F61">
        <w:rPr>
          <w:rFonts w:ascii="Times New Roman" w:hAnsi="Times New Roman" w:cs="Times New Roman"/>
          <w:sz w:val="24"/>
          <w:szCs w:val="24"/>
        </w:rPr>
        <w:t>июля</w:t>
      </w:r>
      <w:r w:rsidRPr="0066431C">
        <w:rPr>
          <w:rFonts w:ascii="Times New Roman" w:hAnsi="Times New Roman" w:cs="Times New Roman"/>
          <w:sz w:val="24"/>
          <w:szCs w:val="24"/>
        </w:rPr>
        <w:t xml:space="preserve"> 202</w:t>
      </w:r>
      <w:r w:rsidR="00EB5F61">
        <w:rPr>
          <w:rFonts w:ascii="Times New Roman" w:hAnsi="Times New Roman" w:cs="Times New Roman"/>
          <w:sz w:val="24"/>
          <w:szCs w:val="24"/>
        </w:rPr>
        <w:t xml:space="preserve">4 </w:t>
      </w:r>
      <w:r w:rsidRPr="0066431C">
        <w:rPr>
          <w:rFonts w:ascii="Times New Roman" w:hAnsi="Times New Roman" w:cs="Times New Roman"/>
          <w:sz w:val="24"/>
          <w:szCs w:val="24"/>
        </w:rPr>
        <w:t>г.</w:t>
      </w:r>
      <w:r w:rsidR="00075A5E">
        <w:rPr>
          <w:rFonts w:ascii="Times New Roman" w:hAnsi="Times New Roman" w:cs="Times New Roman"/>
          <w:sz w:val="24"/>
          <w:szCs w:val="24"/>
        </w:rPr>
        <w:tab/>
      </w:r>
      <w:r w:rsidR="00075A5E">
        <w:rPr>
          <w:rFonts w:ascii="Times New Roman" w:hAnsi="Times New Roman" w:cs="Times New Roman"/>
          <w:sz w:val="24"/>
          <w:szCs w:val="24"/>
        </w:rPr>
        <w:tab/>
      </w:r>
      <w:r w:rsidRPr="0066431C">
        <w:rPr>
          <w:rFonts w:ascii="Times New Roman" w:hAnsi="Times New Roman" w:cs="Times New Roman"/>
          <w:sz w:val="24"/>
          <w:szCs w:val="24"/>
        </w:rPr>
        <w:tab/>
      </w:r>
      <w:r w:rsidRPr="0066431C">
        <w:rPr>
          <w:rFonts w:ascii="Times New Roman" w:hAnsi="Times New Roman" w:cs="Times New Roman"/>
          <w:sz w:val="24"/>
          <w:szCs w:val="24"/>
        </w:rPr>
        <w:tab/>
      </w:r>
      <w:r w:rsidRPr="0066431C">
        <w:rPr>
          <w:rFonts w:ascii="Times New Roman" w:hAnsi="Times New Roman" w:cs="Times New Roman"/>
          <w:sz w:val="24"/>
          <w:szCs w:val="24"/>
        </w:rPr>
        <w:tab/>
      </w:r>
      <w:r w:rsidRPr="0066431C">
        <w:rPr>
          <w:rFonts w:ascii="Times New Roman" w:hAnsi="Times New Roman" w:cs="Times New Roman"/>
          <w:sz w:val="24"/>
          <w:szCs w:val="24"/>
        </w:rPr>
        <w:tab/>
      </w:r>
      <w:r w:rsidRPr="0066431C">
        <w:rPr>
          <w:rFonts w:ascii="Times New Roman" w:hAnsi="Times New Roman" w:cs="Times New Roman"/>
          <w:sz w:val="24"/>
          <w:szCs w:val="24"/>
        </w:rPr>
        <w:tab/>
      </w:r>
      <w:r w:rsidRPr="0066431C">
        <w:rPr>
          <w:rFonts w:ascii="Times New Roman" w:hAnsi="Times New Roman" w:cs="Times New Roman"/>
          <w:sz w:val="24"/>
          <w:szCs w:val="24"/>
        </w:rPr>
        <w:tab/>
        <w:t xml:space="preserve">№ </w:t>
      </w:r>
      <w:r w:rsidR="00F129EF">
        <w:rPr>
          <w:rFonts w:ascii="Times New Roman" w:hAnsi="Times New Roman" w:cs="Times New Roman"/>
          <w:sz w:val="24"/>
          <w:szCs w:val="24"/>
        </w:rPr>
        <w:t>3</w:t>
      </w:r>
      <w:r w:rsidR="00065BAD">
        <w:rPr>
          <w:rFonts w:ascii="Times New Roman" w:hAnsi="Times New Roman" w:cs="Times New Roman"/>
          <w:sz w:val="24"/>
          <w:szCs w:val="24"/>
        </w:rPr>
        <w:t>5</w:t>
      </w:r>
      <w:r w:rsidR="00F129EF">
        <w:rPr>
          <w:rFonts w:ascii="Times New Roman" w:hAnsi="Times New Roman" w:cs="Times New Roman"/>
          <w:sz w:val="24"/>
          <w:szCs w:val="24"/>
        </w:rPr>
        <w:t>/3</w:t>
      </w:r>
      <w:r w:rsidR="00065BAD">
        <w:rPr>
          <w:rFonts w:ascii="Times New Roman" w:hAnsi="Times New Roman" w:cs="Times New Roman"/>
          <w:sz w:val="24"/>
          <w:szCs w:val="24"/>
        </w:rPr>
        <w:t>7</w:t>
      </w:r>
      <w:r w:rsidR="00414BB4">
        <w:rPr>
          <w:rFonts w:ascii="Times New Roman" w:hAnsi="Times New Roman" w:cs="Times New Roman"/>
          <w:sz w:val="24"/>
          <w:szCs w:val="24"/>
        </w:rPr>
        <w:t>2</w:t>
      </w:r>
    </w:p>
    <w:p w14:paraId="781805C0" w14:textId="0E396B3E" w:rsidR="0066431C" w:rsidRDefault="0066431C" w:rsidP="004A005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Toc130377937"/>
      <w:bookmarkStart w:id="1" w:name="_Toc130391861"/>
      <w:bookmarkStart w:id="2" w:name="_Toc130392260"/>
      <w:bookmarkStart w:id="3" w:name="_Toc130392704"/>
      <w:bookmarkStart w:id="4" w:name="_Toc168670853"/>
      <w:r w:rsidRPr="0066431C">
        <w:rPr>
          <w:rFonts w:ascii="Times New Roman" w:hAnsi="Times New Roman" w:cs="Times New Roman"/>
          <w:b/>
          <w:bCs/>
          <w:sz w:val="24"/>
          <w:szCs w:val="24"/>
        </w:rPr>
        <w:t xml:space="preserve">О регистрации кандидата в депутаты совета депутатов муниципального образования </w:t>
      </w:r>
      <w:bookmarkStart w:id="5" w:name="_Hlk170312677"/>
      <w:bookmarkStart w:id="6" w:name="_Toc130377938"/>
      <w:bookmarkStart w:id="7" w:name="_Toc130391305"/>
      <w:bookmarkStart w:id="8" w:name="_Toc130391862"/>
      <w:bookmarkStart w:id="9" w:name="_Toc130392261"/>
      <w:bookmarkStart w:id="10" w:name="_Toc130392705"/>
      <w:bookmarkStart w:id="11" w:name="_Toc168670854"/>
      <w:bookmarkEnd w:id="0"/>
      <w:bookmarkEnd w:id="1"/>
      <w:bookmarkEnd w:id="2"/>
      <w:bookmarkEnd w:id="3"/>
      <w:bookmarkEnd w:id="4"/>
      <w:r w:rsidRPr="00E41AB0">
        <w:rPr>
          <w:rFonts w:ascii="Times New Roman" w:hAnsi="Times New Roman" w:cs="Times New Roman"/>
          <w:b/>
          <w:bCs/>
          <w:sz w:val="24"/>
          <w:szCs w:val="24"/>
        </w:rPr>
        <w:t xml:space="preserve">Гатчинского муниципального округа Ленинградской области первого </w:t>
      </w:r>
      <w:bookmarkEnd w:id="5"/>
      <w:r w:rsidRPr="0066431C">
        <w:rPr>
          <w:rFonts w:ascii="Times New Roman" w:hAnsi="Times New Roman" w:cs="Times New Roman"/>
          <w:b/>
          <w:bCs/>
          <w:sz w:val="24"/>
          <w:szCs w:val="24"/>
        </w:rPr>
        <w:t xml:space="preserve">созыва по </w:t>
      </w:r>
      <w:r w:rsidR="003D229B">
        <w:rPr>
          <w:rFonts w:ascii="Times New Roman" w:hAnsi="Times New Roman" w:cs="Times New Roman"/>
          <w:b/>
          <w:bCs/>
          <w:sz w:val="24"/>
          <w:szCs w:val="24"/>
        </w:rPr>
        <w:t>пятимандатному</w:t>
      </w:r>
      <w:r w:rsidRPr="0066431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12" w:name="_Toc130377939"/>
      <w:bookmarkStart w:id="13" w:name="_Toc130391306"/>
      <w:bookmarkStart w:id="14" w:name="_Toc130391863"/>
      <w:bookmarkStart w:id="15" w:name="_Toc130392262"/>
      <w:bookmarkStart w:id="16" w:name="_Toc130392706"/>
      <w:bookmarkStart w:id="17" w:name="_Toc168670855"/>
      <w:bookmarkEnd w:id="6"/>
      <w:bookmarkEnd w:id="7"/>
      <w:bookmarkEnd w:id="8"/>
      <w:bookmarkEnd w:id="9"/>
      <w:bookmarkEnd w:id="10"/>
      <w:bookmarkEnd w:id="11"/>
      <w:r w:rsidRPr="0066431C">
        <w:rPr>
          <w:rFonts w:ascii="Times New Roman" w:hAnsi="Times New Roman" w:cs="Times New Roman"/>
          <w:b/>
          <w:bCs/>
          <w:sz w:val="24"/>
          <w:szCs w:val="24"/>
        </w:rPr>
        <w:t xml:space="preserve">избирательному округу </w:t>
      </w:r>
      <w:bookmarkStart w:id="18" w:name="_Hlk171688479"/>
      <w:bookmarkStart w:id="19" w:name="_Hlk171688689"/>
      <w:bookmarkStart w:id="20" w:name="_Hlk171762573"/>
      <w:r w:rsidRPr="0066431C">
        <w:rPr>
          <w:rFonts w:ascii="Times New Roman" w:hAnsi="Times New Roman" w:cs="Times New Roman"/>
          <w:b/>
          <w:bCs/>
          <w:sz w:val="24"/>
          <w:szCs w:val="24"/>
        </w:rPr>
        <w:t>№</w:t>
      </w:r>
      <w:bookmarkEnd w:id="18"/>
      <w:bookmarkEnd w:id="19"/>
      <w:bookmarkEnd w:id="20"/>
      <w:r w:rsidR="00065BAD">
        <w:rPr>
          <w:rFonts w:ascii="Times New Roman" w:hAnsi="Times New Roman" w:cs="Times New Roman"/>
          <w:b/>
          <w:bCs/>
          <w:sz w:val="24"/>
          <w:szCs w:val="24"/>
        </w:rPr>
        <w:t>10 Мещеряковой Елены Викторовны</w:t>
      </w:r>
      <w:r w:rsidR="00EB5F6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6431C">
        <w:rPr>
          <w:rFonts w:ascii="Times New Roman" w:hAnsi="Times New Roman" w:cs="Times New Roman"/>
          <w:b/>
          <w:bCs/>
          <w:sz w:val="24"/>
          <w:szCs w:val="24"/>
        </w:rPr>
        <w:t>выдвинуто</w:t>
      </w:r>
      <w:r w:rsidR="00B7560F">
        <w:rPr>
          <w:rFonts w:ascii="Times New Roman" w:hAnsi="Times New Roman" w:cs="Times New Roman"/>
          <w:b/>
          <w:bCs/>
          <w:sz w:val="24"/>
          <w:szCs w:val="24"/>
        </w:rPr>
        <w:t>го</w:t>
      </w:r>
      <w:r w:rsidRPr="0066431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End w:id="12"/>
      <w:bookmarkEnd w:id="13"/>
      <w:bookmarkEnd w:id="14"/>
      <w:bookmarkEnd w:id="15"/>
      <w:bookmarkEnd w:id="16"/>
      <w:bookmarkEnd w:id="17"/>
      <w:r w:rsidR="004A005B">
        <w:rPr>
          <w:rFonts w:ascii="Times New Roman" w:hAnsi="Times New Roman" w:cs="Times New Roman"/>
          <w:b/>
          <w:bCs/>
          <w:sz w:val="24"/>
          <w:szCs w:val="24"/>
        </w:rPr>
        <w:t>Региональным отделением в Ленинградской области Политической партии «НОВЫЕ ЛЮДИ»</w:t>
      </w:r>
    </w:p>
    <w:p w14:paraId="75B96A27" w14:textId="77777777" w:rsidR="00D0740C" w:rsidRPr="0066431C" w:rsidRDefault="00D0740C" w:rsidP="00E6582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B9F3D9D" w14:textId="2C5256FC" w:rsidR="0066431C" w:rsidRPr="004A005B" w:rsidRDefault="0066431C" w:rsidP="004A005B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 xml:space="preserve">Проверив соответствие порядка выдвижения кандидата в депутаты совета депутатов муниципального образования </w:t>
      </w:r>
      <w:r w:rsidR="00E41AB0" w:rsidRPr="00BA734C">
        <w:rPr>
          <w:rFonts w:ascii="Times New Roman" w:hAnsi="Times New Roman" w:cs="Times New Roman"/>
          <w:sz w:val="24"/>
          <w:szCs w:val="24"/>
        </w:rPr>
        <w:t>Гатчинского муниципального округа Ленинградской области первого</w:t>
      </w:r>
      <w:r w:rsidR="00E41AB0" w:rsidRPr="00BA73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6431C">
        <w:rPr>
          <w:rFonts w:ascii="Times New Roman" w:hAnsi="Times New Roman" w:cs="Times New Roman"/>
          <w:sz w:val="24"/>
          <w:szCs w:val="24"/>
        </w:rPr>
        <w:t xml:space="preserve">созыва по </w:t>
      </w:r>
      <w:r w:rsidR="003D229B" w:rsidRPr="003D229B">
        <w:rPr>
          <w:rFonts w:ascii="Times New Roman" w:hAnsi="Times New Roman" w:cs="Times New Roman"/>
          <w:sz w:val="24"/>
          <w:szCs w:val="24"/>
        </w:rPr>
        <w:t>пятимандатному</w:t>
      </w:r>
      <w:r w:rsidR="003D229B" w:rsidRPr="0066431C">
        <w:rPr>
          <w:rFonts w:ascii="Times New Roman" w:hAnsi="Times New Roman" w:cs="Times New Roman"/>
          <w:sz w:val="24"/>
          <w:szCs w:val="24"/>
        </w:rPr>
        <w:t xml:space="preserve"> </w:t>
      </w:r>
      <w:r w:rsidRPr="0066431C">
        <w:rPr>
          <w:rFonts w:ascii="Times New Roman" w:hAnsi="Times New Roman" w:cs="Times New Roman"/>
          <w:sz w:val="24"/>
          <w:szCs w:val="24"/>
        </w:rPr>
        <w:t xml:space="preserve">избирательному округу </w:t>
      </w:r>
      <w:r w:rsidR="004A005B" w:rsidRPr="004A005B">
        <w:rPr>
          <w:rFonts w:ascii="Times New Roman" w:hAnsi="Times New Roman" w:cs="Times New Roman"/>
          <w:sz w:val="24"/>
          <w:szCs w:val="24"/>
        </w:rPr>
        <w:t>№</w:t>
      </w:r>
      <w:r w:rsidR="00065BAD" w:rsidRPr="00065BAD">
        <w:rPr>
          <w:rFonts w:ascii="Times New Roman" w:hAnsi="Times New Roman" w:cs="Times New Roman"/>
          <w:bCs/>
          <w:sz w:val="24"/>
          <w:szCs w:val="24"/>
        </w:rPr>
        <w:t>10 Мещеряковой Елены Викторовны</w:t>
      </w:r>
      <w:r w:rsidR="004A005B" w:rsidRPr="004A005B">
        <w:rPr>
          <w:rFonts w:ascii="Times New Roman" w:hAnsi="Times New Roman" w:cs="Times New Roman"/>
          <w:sz w:val="24"/>
          <w:szCs w:val="24"/>
        </w:rPr>
        <w:t>, выдвинутого Региональным отделением в Ленинградской области Политической партии «НОВЫЕ ЛЮДИ»</w:t>
      </w:r>
      <w:r w:rsidRPr="004A005B">
        <w:rPr>
          <w:rFonts w:ascii="Times New Roman" w:hAnsi="Times New Roman" w:cs="Times New Roman"/>
          <w:sz w:val="24"/>
          <w:szCs w:val="24"/>
        </w:rPr>
        <w:t>,</w:t>
      </w:r>
      <w:r w:rsidRPr="0066431C">
        <w:rPr>
          <w:rFonts w:ascii="Times New Roman" w:hAnsi="Times New Roman" w:cs="Times New Roman"/>
          <w:sz w:val="24"/>
          <w:szCs w:val="24"/>
        </w:rPr>
        <w:t xml:space="preserve">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областного закона от 15 марта 2012 года №20-оз «О муниципальных выборах в Ленинградской области» (далее – областной закон) и представленные для выдвижения и регистрации кандидата документы, в соответствии с частями 1, 3, 4, 6 статьи 24 областного закона, территориальная избирательная комиссия </w:t>
      </w:r>
      <w:r w:rsidR="00E41AB0" w:rsidRPr="00BA734C">
        <w:rPr>
          <w:rFonts w:ascii="Times New Roman" w:hAnsi="Times New Roman" w:cs="Times New Roman"/>
          <w:sz w:val="24"/>
          <w:szCs w:val="24"/>
        </w:rPr>
        <w:t>Гатчинского муниципального округа Ленинградской области</w:t>
      </w:r>
      <w:r w:rsidRPr="0066431C">
        <w:rPr>
          <w:rFonts w:ascii="Times New Roman" w:hAnsi="Times New Roman" w:cs="Times New Roman"/>
          <w:sz w:val="24"/>
          <w:szCs w:val="24"/>
        </w:rPr>
        <w:t xml:space="preserve"> </w:t>
      </w:r>
      <w:r w:rsidR="00D8599A" w:rsidRPr="0066431C">
        <w:rPr>
          <w:rFonts w:ascii="Times New Roman" w:hAnsi="Times New Roman" w:cs="Times New Roman"/>
          <w:b/>
          <w:sz w:val="24"/>
          <w:szCs w:val="24"/>
        </w:rPr>
        <w:t>РЕШИЛА</w:t>
      </w:r>
      <w:r w:rsidRPr="0066431C">
        <w:rPr>
          <w:rFonts w:ascii="Times New Roman" w:hAnsi="Times New Roman" w:cs="Times New Roman"/>
          <w:b/>
          <w:sz w:val="24"/>
          <w:szCs w:val="24"/>
        </w:rPr>
        <w:t>:</w:t>
      </w:r>
    </w:p>
    <w:p w14:paraId="570B9B08" w14:textId="3E5CB5D1" w:rsidR="0066431C" w:rsidRPr="0066431C" w:rsidRDefault="0066431C" w:rsidP="00E41AB0">
      <w:pPr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 xml:space="preserve">1. Зарегистрировать кандидата в депутаты совета депутатов муниципального образования </w:t>
      </w:r>
      <w:r w:rsidR="009D4725" w:rsidRPr="00BA734C">
        <w:rPr>
          <w:rFonts w:ascii="Times New Roman" w:hAnsi="Times New Roman" w:cs="Times New Roman"/>
          <w:sz w:val="24"/>
          <w:szCs w:val="24"/>
        </w:rPr>
        <w:t>Гатчинского муниципального округа Ленинградской области первого</w:t>
      </w:r>
      <w:r w:rsidR="009D4725" w:rsidRPr="00BA73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6431C">
        <w:rPr>
          <w:rFonts w:ascii="Times New Roman" w:hAnsi="Times New Roman" w:cs="Times New Roman"/>
          <w:sz w:val="24"/>
          <w:szCs w:val="24"/>
        </w:rPr>
        <w:t xml:space="preserve">созыва </w:t>
      </w:r>
      <w:r w:rsidRPr="003D229B">
        <w:rPr>
          <w:rFonts w:ascii="Times New Roman" w:hAnsi="Times New Roman" w:cs="Times New Roman"/>
          <w:sz w:val="24"/>
          <w:szCs w:val="24"/>
        </w:rPr>
        <w:t xml:space="preserve">по </w:t>
      </w:r>
      <w:r w:rsidR="003D229B" w:rsidRPr="003D229B">
        <w:rPr>
          <w:rFonts w:ascii="Times New Roman" w:hAnsi="Times New Roman" w:cs="Times New Roman"/>
          <w:sz w:val="24"/>
          <w:szCs w:val="24"/>
        </w:rPr>
        <w:t>пятимандатному</w:t>
      </w:r>
      <w:r w:rsidR="003D229B" w:rsidRPr="0066431C">
        <w:rPr>
          <w:rFonts w:ascii="Times New Roman" w:hAnsi="Times New Roman" w:cs="Times New Roman"/>
          <w:sz w:val="24"/>
          <w:szCs w:val="24"/>
        </w:rPr>
        <w:t xml:space="preserve"> </w:t>
      </w:r>
      <w:r w:rsidR="00D8599A" w:rsidRPr="0066431C">
        <w:rPr>
          <w:rFonts w:ascii="Times New Roman" w:hAnsi="Times New Roman" w:cs="Times New Roman"/>
          <w:sz w:val="24"/>
          <w:szCs w:val="24"/>
        </w:rPr>
        <w:t>избирательн</w:t>
      </w:r>
      <w:r w:rsidR="003D229B">
        <w:rPr>
          <w:rFonts w:ascii="Times New Roman" w:hAnsi="Times New Roman" w:cs="Times New Roman"/>
          <w:sz w:val="24"/>
          <w:szCs w:val="24"/>
        </w:rPr>
        <w:t>ому</w:t>
      </w:r>
      <w:r w:rsidRPr="0066431C">
        <w:rPr>
          <w:rFonts w:ascii="Times New Roman" w:hAnsi="Times New Roman" w:cs="Times New Roman"/>
          <w:sz w:val="24"/>
          <w:szCs w:val="24"/>
        </w:rPr>
        <w:t xml:space="preserve"> округ</w:t>
      </w:r>
      <w:r w:rsidR="003D229B">
        <w:rPr>
          <w:rFonts w:ascii="Times New Roman" w:hAnsi="Times New Roman" w:cs="Times New Roman"/>
          <w:sz w:val="24"/>
          <w:szCs w:val="24"/>
        </w:rPr>
        <w:t>у</w:t>
      </w:r>
      <w:r w:rsidRPr="0066431C">
        <w:rPr>
          <w:rFonts w:ascii="Times New Roman" w:hAnsi="Times New Roman" w:cs="Times New Roman"/>
          <w:sz w:val="24"/>
          <w:szCs w:val="24"/>
        </w:rPr>
        <w:t xml:space="preserve"> </w:t>
      </w:r>
      <w:r w:rsidR="008B1507" w:rsidRPr="008B1507">
        <w:rPr>
          <w:rFonts w:ascii="Times New Roman" w:hAnsi="Times New Roman" w:cs="Times New Roman"/>
          <w:sz w:val="24"/>
          <w:szCs w:val="24"/>
        </w:rPr>
        <w:t>№</w:t>
      </w:r>
      <w:r w:rsidR="00065BAD" w:rsidRPr="00065BAD">
        <w:rPr>
          <w:rFonts w:ascii="Times New Roman" w:hAnsi="Times New Roman" w:cs="Times New Roman"/>
          <w:bCs/>
          <w:sz w:val="24"/>
          <w:szCs w:val="24"/>
        </w:rPr>
        <w:t>10 Мещеряков</w:t>
      </w:r>
      <w:r w:rsidR="00065BAD">
        <w:rPr>
          <w:rFonts w:ascii="Times New Roman" w:hAnsi="Times New Roman" w:cs="Times New Roman"/>
          <w:bCs/>
          <w:sz w:val="24"/>
          <w:szCs w:val="24"/>
        </w:rPr>
        <w:t>у</w:t>
      </w:r>
      <w:r w:rsidR="00065BAD" w:rsidRPr="00065BAD">
        <w:rPr>
          <w:rFonts w:ascii="Times New Roman" w:hAnsi="Times New Roman" w:cs="Times New Roman"/>
          <w:bCs/>
          <w:sz w:val="24"/>
          <w:szCs w:val="24"/>
        </w:rPr>
        <w:t xml:space="preserve"> Елен</w:t>
      </w:r>
      <w:r w:rsidR="00065BAD">
        <w:rPr>
          <w:rFonts w:ascii="Times New Roman" w:hAnsi="Times New Roman" w:cs="Times New Roman"/>
          <w:bCs/>
          <w:sz w:val="24"/>
          <w:szCs w:val="24"/>
        </w:rPr>
        <w:t>у</w:t>
      </w:r>
      <w:r w:rsidR="00065BAD" w:rsidRPr="00065BAD">
        <w:rPr>
          <w:rFonts w:ascii="Times New Roman" w:hAnsi="Times New Roman" w:cs="Times New Roman"/>
          <w:bCs/>
          <w:sz w:val="24"/>
          <w:szCs w:val="24"/>
        </w:rPr>
        <w:t xml:space="preserve"> Викторовн</w:t>
      </w:r>
      <w:r w:rsidR="00065BAD">
        <w:rPr>
          <w:rFonts w:ascii="Times New Roman" w:hAnsi="Times New Roman" w:cs="Times New Roman"/>
          <w:bCs/>
          <w:sz w:val="24"/>
          <w:szCs w:val="24"/>
        </w:rPr>
        <w:t>у</w:t>
      </w:r>
      <w:r w:rsidRPr="0066431C">
        <w:rPr>
          <w:rFonts w:ascii="Times New Roman" w:hAnsi="Times New Roman" w:cs="Times New Roman"/>
          <w:sz w:val="24"/>
          <w:szCs w:val="24"/>
        </w:rPr>
        <w:t>, «</w:t>
      </w:r>
      <w:r w:rsidR="008B1507">
        <w:rPr>
          <w:rFonts w:ascii="Times New Roman" w:hAnsi="Times New Roman" w:cs="Times New Roman"/>
          <w:sz w:val="24"/>
          <w:szCs w:val="24"/>
        </w:rPr>
        <w:t>2</w:t>
      </w:r>
      <w:r w:rsidR="00065BAD">
        <w:rPr>
          <w:rFonts w:ascii="Times New Roman" w:hAnsi="Times New Roman" w:cs="Times New Roman"/>
          <w:sz w:val="24"/>
          <w:szCs w:val="24"/>
        </w:rPr>
        <w:t>9</w:t>
      </w:r>
      <w:r w:rsidRPr="0066431C">
        <w:rPr>
          <w:rFonts w:ascii="Times New Roman" w:hAnsi="Times New Roman" w:cs="Times New Roman"/>
          <w:sz w:val="24"/>
          <w:szCs w:val="24"/>
        </w:rPr>
        <w:t>»</w:t>
      </w:r>
      <w:r w:rsidR="00EB5F61">
        <w:rPr>
          <w:rFonts w:ascii="Times New Roman" w:hAnsi="Times New Roman" w:cs="Times New Roman"/>
          <w:sz w:val="24"/>
          <w:szCs w:val="24"/>
        </w:rPr>
        <w:t xml:space="preserve"> июля </w:t>
      </w:r>
      <w:r w:rsidRPr="0066431C">
        <w:rPr>
          <w:rFonts w:ascii="Times New Roman" w:hAnsi="Times New Roman" w:cs="Times New Roman"/>
          <w:sz w:val="24"/>
          <w:szCs w:val="24"/>
        </w:rPr>
        <w:t>202</w:t>
      </w:r>
      <w:r w:rsidR="00EB5F61">
        <w:rPr>
          <w:rFonts w:ascii="Times New Roman" w:hAnsi="Times New Roman" w:cs="Times New Roman"/>
          <w:sz w:val="24"/>
          <w:szCs w:val="24"/>
        </w:rPr>
        <w:t>4</w:t>
      </w:r>
      <w:r w:rsidRPr="0066431C">
        <w:rPr>
          <w:rFonts w:ascii="Times New Roman" w:hAnsi="Times New Roman" w:cs="Times New Roman"/>
          <w:sz w:val="24"/>
          <w:szCs w:val="24"/>
        </w:rPr>
        <w:t xml:space="preserve"> года в </w:t>
      </w:r>
      <w:r w:rsidR="00065BAD">
        <w:rPr>
          <w:rFonts w:ascii="Times New Roman" w:hAnsi="Times New Roman" w:cs="Times New Roman"/>
          <w:sz w:val="24"/>
          <w:szCs w:val="24"/>
        </w:rPr>
        <w:t>14</w:t>
      </w:r>
      <w:r w:rsidR="00EB5F61">
        <w:rPr>
          <w:rFonts w:ascii="Times New Roman" w:hAnsi="Times New Roman" w:cs="Times New Roman"/>
          <w:sz w:val="24"/>
          <w:szCs w:val="24"/>
        </w:rPr>
        <w:t xml:space="preserve"> </w:t>
      </w:r>
      <w:r w:rsidRPr="0066431C">
        <w:rPr>
          <w:rFonts w:ascii="Times New Roman" w:hAnsi="Times New Roman" w:cs="Times New Roman"/>
          <w:sz w:val="24"/>
          <w:szCs w:val="24"/>
        </w:rPr>
        <w:t xml:space="preserve">часов </w:t>
      </w:r>
      <w:r w:rsidR="003B7489">
        <w:rPr>
          <w:rFonts w:ascii="Times New Roman" w:hAnsi="Times New Roman" w:cs="Times New Roman"/>
          <w:sz w:val="24"/>
          <w:szCs w:val="24"/>
        </w:rPr>
        <w:t>0</w:t>
      </w:r>
      <w:r w:rsidR="004A005B">
        <w:rPr>
          <w:rFonts w:ascii="Times New Roman" w:hAnsi="Times New Roman" w:cs="Times New Roman"/>
          <w:sz w:val="24"/>
          <w:szCs w:val="24"/>
        </w:rPr>
        <w:t>0</w:t>
      </w:r>
      <w:r w:rsidRPr="0066431C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14:paraId="73476A6E" w14:textId="7F1A1184" w:rsidR="0066431C" w:rsidRPr="0066431C" w:rsidRDefault="0066431C" w:rsidP="00E41AB0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 xml:space="preserve">2. Выдать зарегистрированному кандидату </w:t>
      </w:r>
      <w:r w:rsidR="00065BAD" w:rsidRPr="00065BAD">
        <w:rPr>
          <w:rFonts w:ascii="Times New Roman" w:hAnsi="Times New Roman" w:cs="Times New Roman"/>
          <w:bCs/>
          <w:sz w:val="24"/>
          <w:szCs w:val="24"/>
        </w:rPr>
        <w:t>Мещеряко</w:t>
      </w:r>
      <w:r w:rsidR="00065BAD">
        <w:rPr>
          <w:rFonts w:ascii="Times New Roman" w:hAnsi="Times New Roman" w:cs="Times New Roman"/>
          <w:bCs/>
          <w:sz w:val="24"/>
          <w:szCs w:val="24"/>
        </w:rPr>
        <w:t>вой</w:t>
      </w:r>
      <w:r w:rsidR="00065BAD" w:rsidRPr="00065BAD">
        <w:rPr>
          <w:rFonts w:ascii="Times New Roman" w:hAnsi="Times New Roman" w:cs="Times New Roman"/>
          <w:bCs/>
          <w:sz w:val="24"/>
          <w:szCs w:val="24"/>
        </w:rPr>
        <w:t xml:space="preserve"> Елен</w:t>
      </w:r>
      <w:r w:rsidR="00065BAD">
        <w:rPr>
          <w:rFonts w:ascii="Times New Roman" w:hAnsi="Times New Roman" w:cs="Times New Roman"/>
          <w:bCs/>
          <w:sz w:val="24"/>
          <w:szCs w:val="24"/>
        </w:rPr>
        <w:t>е</w:t>
      </w:r>
      <w:r w:rsidR="00065BAD" w:rsidRPr="00065BAD">
        <w:rPr>
          <w:rFonts w:ascii="Times New Roman" w:hAnsi="Times New Roman" w:cs="Times New Roman"/>
          <w:bCs/>
          <w:sz w:val="24"/>
          <w:szCs w:val="24"/>
        </w:rPr>
        <w:t xml:space="preserve"> Викторовн</w:t>
      </w:r>
      <w:r w:rsidR="00065BAD">
        <w:rPr>
          <w:rFonts w:ascii="Times New Roman" w:hAnsi="Times New Roman" w:cs="Times New Roman"/>
          <w:bCs/>
          <w:sz w:val="24"/>
          <w:szCs w:val="24"/>
        </w:rPr>
        <w:t>е</w:t>
      </w:r>
      <w:r w:rsidR="00065BAD" w:rsidRPr="0066431C">
        <w:rPr>
          <w:rFonts w:ascii="Times New Roman" w:hAnsi="Times New Roman" w:cs="Times New Roman"/>
          <w:sz w:val="24"/>
          <w:szCs w:val="24"/>
        </w:rPr>
        <w:t xml:space="preserve"> </w:t>
      </w:r>
      <w:r w:rsidRPr="0066431C">
        <w:rPr>
          <w:rFonts w:ascii="Times New Roman" w:hAnsi="Times New Roman" w:cs="Times New Roman"/>
          <w:sz w:val="24"/>
          <w:szCs w:val="24"/>
        </w:rPr>
        <w:t>удостоверение установленного образца.</w:t>
      </w:r>
    </w:p>
    <w:p w14:paraId="15CAE6B7" w14:textId="31AB2F50" w:rsidR="0066431C" w:rsidRPr="0066431C" w:rsidRDefault="0066431C" w:rsidP="00E41AB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>3. Направить настоящее решение в газету «</w:t>
      </w:r>
      <w:r w:rsidR="009D4725" w:rsidRPr="00BA734C">
        <w:rPr>
          <w:rFonts w:ascii="Times New Roman" w:hAnsi="Times New Roman" w:cs="Times New Roman"/>
          <w:sz w:val="24"/>
          <w:szCs w:val="24"/>
        </w:rPr>
        <w:t>Гатчинская правда</w:t>
      </w:r>
      <w:r w:rsidRPr="0066431C">
        <w:rPr>
          <w:rFonts w:ascii="Times New Roman" w:hAnsi="Times New Roman" w:cs="Times New Roman"/>
          <w:sz w:val="24"/>
          <w:szCs w:val="24"/>
        </w:rPr>
        <w:t xml:space="preserve">» и разместить на сайте территориальной избирательной комиссии </w:t>
      </w:r>
      <w:r w:rsidR="00BA734C" w:rsidRPr="00BA734C">
        <w:rPr>
          <w:rFonts w:ascii="Times New Roman" w:hAnsi="Times New Roman" w:cs="Times New Roman"/>
          <w:sz w:val="24"/>
          <w:szCs w:val="24"/>
        </w:rPr>
        <w:t xml:space="preserve">Гатчинского муниципального округа </w:t>
      </w:r>
      <w:hyperlink r:id="rId4" w:history="1">
        <w:r w:rsidR="00BA734C" w:rsidRPr="00BA734C">
          <w:rPr>
            <w:rStyle w:val="a3"/>
            <w:rFonts w:ascii="Times New Roman" w:hAnsi="Times New Roman" w:cs="Times New Roman"/>
            <w:sz w:val="24"/>
            <w:szCs w:val="24"/>
          </w:rPr>
          <w:t>http://007.iklenobl.ru</w:t>
        </w:r>
      </w:hyperlink>
      <w:r w:rsidR="00BA734C" w:rsidRPr="00BA734C">
        <w:rPr>
          <w:rFonts w:ascii="Times New Roman" w:hAnsi="Times New Roman" w:cs="Times New Roman"/>
          <w:sz w:val="24"/>
          <w:szCs w:val="24"/>
          <w:u w:val="single"/>
        </w:rPr>
        <w:t xml:space="preserve"> .</w:t>
      </w:r>
    </w:p>
    <w:p w14:paraId="2401AB8F" w14:textId="47BD39AF" w:rsidR="0066431C" w:rsidRPr="0066431C" w:rsidRDefault="0066431C" w:rsidP="00E41AB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 xml:space="preserve">4. Контроль за исполнением настоящего решения возложить на секретаря территориальной избирательной комиссии </w:t>
      </w:r>
      <w:r w:rsidR="00BA734C" w:rsidRPr="00BA734C">
        <w:rPr>
          <w:rFonts w:ascii="Times New Roman" w:hAnsi="Times New Roman" w:cs="Times New Roman"/>
          <w:sz w:val="24"/>
          <w:szCs w:val="24"/>
        </w:rPr>
        <w:t>Журавлеву А.В.</w:t>
      </w:r>
    </w:p>
    <w:p w14:paraId="08C647DE" w14:textId="77777777" w:rsidR="00BA734C" w:rsidRDefault="00BA734C" w:rsidP="00BA73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3A7979" w14:textId="77777777" w:rsidR="00BA734C" w:rsidRDefault="00BA734C" w:rsidP="00BA73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D8560A" w14:textId="77777777" w:rsidR="003D229B" w:rsidRDefault="003D229B" w:rsidP="003D229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</w:t>
      </w:r>
    </w:p>
    <w:p w14:paraId="5D699A9E" w14:textId="77777777" w:rsidR="003D229B" w:rsidRDefault="003D229B" w:rsidP="003D229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территориальной избирательной комиссии </w:t>
      </w:r>
    </w:p>
    <w:p w14:paraId="375D8933" w14:textId="77777777" w:rsidR="003D229B" w:rsidRDefault="003D229B" w:rsidP="003D229B">
      <w:pPr>
        <w:tabs>
          <w:tab w:val="left" w:pos="5387"/>
          <w:tab w:val="left" w:pos="5529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Гатчинского муниципального округа               </w:t>
      </w:r>
      <w:r>
        <w:rPr>
          <w:rFonts w:ascii="Times New Roman" w:hAnsi="Times New Roman"/>
          <w:sz w:val="24"/>
          <w:szCs w:val="24"/>
        </w:rPr>
        <w:tab/>
        <w:t xml:space="preserve">  _______________      Смык И.Л.</w:t>
      </w:r>
    </w:p>
    <w:p w14:paraId="1A652F4A" w14:textId="77777777" w:rsidR="003D229B" w:rsidRDefault="003D229B" w:rsidP="003D229B">
      <w:pPr>
        <w:spacing w:after="0" w:line="240" w:lineRule="auto"/>
        <w:rPr>
          <w:rFonts w:ascii="Times New Roman" w:hAnsi="Times New Roman"/>
          <w:b/>
          <w:i/>
          <w:sz w:val="24"/>
          <w:szCs w:val="24"/>
          <w:vertAlign w:val="superscript"/>
        </w:rPr>
      </w:pPr>
      <w:r>
        <w:rPr>
          <w:rFonts w:ascii="Times New Roman" w:hAnsi="Times New Roman"/>
          <w:b/>
          <w:i/>
          <w:sz w:val="24"/>
          <w:szCs w:val="24"/>
          <w:vertAlign w:val="superscript"/>
        </w:rPr>
        <w:t xml:space="preserve"> </w:t>
      </w:r>
    </w:p>
    <w:p w14:paraId="36D3E17B" w14:textId="77777777" w:rsidR="003D229B" w:rsidRDefault="003D229B" w:rsidP="003D229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Секретарь </w:t>
      </w:r>
    </w:p>
    <w:p w14:paraId="797DFCFA" w14:textId="77777777" w:rsidR="003D229B" w:rsidRDefault="003D229B" w:rsidP="003D229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территориальной избирательной комиссии </w:t>
      </w:r>
    </w:p>
    <w:p w14:paraId="715F0618" w14:textId="77777777" w:rsidR="003D229B" w:rsidRDefault="003D229B" w:rsidP="003D229B">
      <w:pPr>
        <w:spacing w:after="0" w:line="240" w:lineRule="auto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</w:rPr>
        <w:t xml:space="preserve">Гатчинского муниципального округа             </w:t>
      </w:r>
      <w:r>
        <w:rPr>
          <w:rFonts w:ascii="Times New Roman" w:hAnsi="Times New Roman"/>
          <w:sz w:val="24"/>
          <w:szCs w:val="24"/>
        </w:rPr>
        <w:tab/>
        <w:t xml:space="preserve">         ________________   </w:t>
      </w:r>
      <w:r>
        <w:rPr>
          <w:rFonts w:ascii="Times New Roman" w:hAnsi="Times New Roman"/>
          <w:sz w:val="24"/>
          <w:szCs w:val="24"/>
          <w:vertAlign w:val="superscript"/>
        </w:rPr>
        <w:t xml:space="preserve">  </w:t>
      </w:r>
      <w:r>
        <w:rPr>
          <w:rFonts w:ascii="Times New Roman" w:hAnsi="Times New Roman"/>
          <w:sz w:val="24"/>
          <w:szCs w:val="24"/>
        </w:rPr>
        <w:t>Журавлева А.В.</w:t>
      </w:r>
    </w:p>
    <w:p w14:paraId="5FD66CE1" w14:textId="77777777" w:rsidR="0066431C" w:rsidRPr="0066431C" w:rsidRDefault="0066431C" w:rsidP="0066431C">
      <w:pPr>
        <w:rPr>
          <w:rFonts w:ascii="Times New Roman" w:hAnsi="Times New Roman" w:cs="Times New Roman"/>
          <w:sz w:val="24"/>
          <w:szCs w:val="24"/>
        </w:rPr>
      </w:pPr>
    </w:p>
    <w:sectPr w:rsidR="0066431C" w:rsidRPr="00664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524"/>
    <w:rsid w:val="00065BAD"/>
    <w:rsid w:val="00075A5E"/>
    <w:rsid w:val="000C3524"/>
    <w:rsid w:val="000D1335"/>
    <w:rsid w:val="001028DB"/>
    <w:rsid w:val="00177DDF"/>
    <w:rsid w:val="00193D49"/>
    <w:rsid w:val="002D3B93"/>
    <w:rsid w:val="002F728D"/>
    <w:rsid w:val="0033534E"/>
    <w:rsid w:val="003B7489"/>
    <w:rsid w:val="003D229B"/>
    <w:rsid w:val="003F09ED"/>
    <w:rsid w:val="00414BB4"/>
    <w:rsid w:val="0047198F"/>
    <w:rsid w:val="004A005B"/>
    <w:rsid w:val="005B7831"/>
    <w:rsid w:val="0066431C"/>
    <w:rsid w:val="008B1507"/>
    <w:rsid w:val="009832CA"/>
    <w:rsid w:val="009934CB"/>
    <w:rsid w:val="009D4725"/>
    <w:rsid w:val="009E083E"/>
    <w:rsid w:val="00A57D71"/>
    <w:rsid w:val="00A63172"/>
    <w:rsid w:val="00B17D6A"/>
    <w:rsid w:val="00B7560F"/>
    <w:rsid w:val="00BA734C"/>
    <w:rsid w:val="00CB76B3"/>
    <w:rsid w:val="00D0740C"/>
    <w:rsid w:val="00D8599A"/>
    <w:rsid w:val="00DD481F"/>
    <w:rsid w:val="00E01C55"/>
    <w:rsid w:val="00E41AB0"/>
    <w:rsid w:val="00E6582B"/>
    <w:rsid w:val="00EB5F61"/>
    <w:rsid w:val="00F129EF"/>
    <w:rsid w:val="00F14D1A"/>
    <w:rsid w:val="00F1570D"/>
    <w:rsid w:val="00FA1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C8C9D"/>
  <w15:chartTrackingRefBased/>
  <w15:docId w15:val="{4A3DC256-BEA1-40C0-A91F-D5B522B34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734C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BA73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47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007.iklenob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Журавлева Алена Владимировна</dc:creator>
  <cp:keywords/>
  <dc:description/>
  <cp:lastModifiedBy>User</cp:lastModifiedBy>
  <cp:revision>3</cp:revision>
  <dcterms:created xsi:type="dcterms:W3CDTF">2024-07-26T20:46:00Z</dcterms:created>
  <dcterms:modified xsi:type="dcterms:W3CDTF">2024-07-29T09:17:00Z</dcterms:modified>
</cp:coreProperties>
</file>