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07D205" w14:textId="6A7B0CDF" w:rsidR="00815DF2" w:rsidRDefault="00815DF2" w:rsidP="00815DF2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A47141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CE2894" w14:textId="45FC51B3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82163"/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402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B51A72" w:rsidRPr="00B51A72">
        <w:rPr>
          <w:rFonts w:ascii="Times New Roman" w:eastAsia="Calibri" w:hAnsi="Times New Roman" w:cs="Times New Roman"/>
          <w:sz w:val="28"/>
          <w:szCs w:val="28"/>
          <w:lang w:eastAsia="en-US"/>
        </w:rPr>
        <w:t>Дрягин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51A72" w:rsidRPr="00B51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51A72" w:rsidRPr="00B51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Николаевич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719C5CB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1A72" w:rsidRPr="00B51A72">
        <w:rPr>
          <w:rFonts w:ascii="Times New Roman" w:eastAsia="Calibri" w:hAnsi="Times New Roman" w:cs="Times New Roman"/>
          <w:sz w:val="28"/>
          <w:szCs w:val="28"/>
          <w:lang w:eastAsia="en-US"/>
        </w:rPr>
        <w:t>Дрягина Д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2314D405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51A72" w:rsidRPr="00B51A72">
        <w:rPr>
          <w:rFonts w:ascii="Times New Roman" w:eastAsia="Calibri" w:hAnsi="Times New Roman" w:cs="Times New Roman"/>
          <w:sz w:val="28"/>
          <w:szCs w:val="28"/>
          <w:lang w:eastAsia="en-US"/>
        </w:rPr>
        <w:t>402 Дрягина Дмитрия Николаевича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5F2676E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1A72">
        <w:rPr>
          <w:rFonts w:ascii="Times New Roman" w:eastAsia="Calibri" w:hAnsi="Times New Roman" w:cs="Times New Roman"/>
          <w:sz w:val="28"/>
          <w:szCs w:val="28"/>
          <w:lang w:eastAsia="en-US"/>
        </w:rPr>
        <w:t>402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92AAB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15DF2"/>
    <w:rsid w:val="008614D2"/>
    <w:rsid w:val="00881284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47141"/>
    <w:rsid w:val="00A87E60"/>
    <w:rsid w:val="00AA2118"/>
    <w:rsid w:val="00B16733"/>
    <w:rsid w:val="00B51A72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  <w:rsid w:val="00FC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21</cp:revision>
  <cp:lastPrinted>2024-07-15T07:54:00Z</cp:lastPrinted>
  <dcterms:created xsi:type="dcterms:W3CDTF">2024-08-26T13:10:00Z</dcterms:created>
  <dcterms:modified xsi:type="dcterms:W3CDTF">2025-08-08T08:06:00Z</dcterms:modified>
</cp:coreProperties>
</file>