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40BF1DC0" w:rsidR="007B22B2" w:rsidRPr="004E743F" w:rsidRDefault="00EE1E1B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F26C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 февраля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F26C2">
        <w:rPr>
          <w:rFonts w:ascii="Times New Roman" w:eastAsia="Calibri" w:hAnsi="Times New Roman" w:cs="Times New Roman"/>
          <w:sz w:val="28"/>
          <w:szCs w:val="28"/>
          <w:lang w:eastAsia="en-US"/>
        </w:rPr>
        <w:t>51/772</w:t>
      </w:r>
    </w:p>
    <w:p w14:paraId="71CE2894" w14:textId="22717B1D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Беляевой 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Карины Викторовны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90B3F3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1E1B">
        <w:rPr>
          <w:rFonts w:ascii="Times New Roman" w:eastAsia="Calibri" w:hAnsi="Times New Roman" w:cs="Times New Roman"/>
          <w:sz w:val="28"/>
          <w:szCs w:val="28"/>
          <w:lang w:eastAsia="en-US"/>
        </w:rPr>
        <w:t>Беляевой К.В.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180EF9F" w:rsidR="004E743F" w:rsidRPr="00EE1E1B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>№ 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93 </w:t>
      </w:r>
      <w:r w:rsidR="00EE1E1B">
        <w:rPr>
          <w:rFonts w:ascii="Times New Roman" w:eastAsia="Calibri" w:hAnsi="Times New Roman" w:cs="Times New Roman"/>
          <w:sz w:val="28"/>
          <w:szCs w:val="28"/>
          <w:lang w:eastAsia="en-US"/>
        </w:rPr>
        <w:t>Беляеву</w:t>
      </w:r>
      <w:r w:rsidR="006865B2" w:rsidRPr="006865B2">
        <w:t xml:space="preserve"> 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>Карин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865B2" w:rsidRPr="00686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6865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8FF3CD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5D0D08"/>
    <w:rsid w:val="006064D9"/>
    <w:rsid w:val="00636CEB"/>
    <w:rsid w:val="00654951"/>
    <w:rsid w:val="006865B2"/>
    <w:rsid w:val="00687269"/>
    <w:rsid w:val="006C21E4"/>
    <w:rsid w:val="006F1679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AF26C2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EE1E1B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2024-07-15T07:54:00Z</cp:lastPrinted>
  <dcterms:created xsi:type="dcterms:W3CDTF">2025-02-03T05:39:00Z</dcterms:created>
  <dcterms:modified xsi:type="dcterms:W3CDTF">2025-02-10T14:24:00Z</dcterms:modified>
</cp:coreProperties>
</file>