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A998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br/>
        <w:t>ГАТЧИНСКОГО МУНИЦИПАЛЬНОГО ОКРУГА</w:t>
      </w:r>
    </w:p>
    <w:p w14:paraId="1756E671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14:paraId="7BD34131" w14:textId="77777777" w:rsidR="00A57FD3" w:rsidRPr="00BA354F" w:rsidRDefault="00A57FD3" w:rsidP="00A57FD3">
      <w:pPr>
        <w:pStyle w:val="Standard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8FBD2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</w:pP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6618D6B" w14:textId="77777777" w:rsidR="00A57FD3" w:rsidRPr="00BA354F" w:rsidRDefault="00A57FD3" w:rsidP="00A57FD3">
      <w:pPr>
        <w:pStyle w:val="Standard"/>
        <w:tabs>
          <w:tab w:val="left" w:pos="3828"/>
        </w:tabs>
        <w:spacing w:after="20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7B0B88" w14:textId="7E4A8845" w:rsidR="00A57FD3" w:rsidRPr="00BA354F" w:rsidRDefault="00A57FD3" w:rsidP="00A57FD3">
      <w:pPr>
        <w:pStyle w:val="Standard"/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»</w:t>
      </w:r>
      <w:proofErr w:type="gramEnd"/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марта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2025 года 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B16165">
        <w:rPr>
          <w:rFonts w:ascii="Times New Roman" w:hAnsi="Times New Roman" w:cs="Times New Roman"/>
          <w:sz w:val="28"/>
          <w:szCs w:val="28"/>
          <w:lang w:eastAsia="ru-RU"/>
        </w:rPr>
        <w:t>52/855</w:t>
      </w:r>
    </w:p>
    <w:p w14:paraId="167602BA" w14:textId="77777777" w:rsidR="00A57FD3" w:rsidRPr="00BA354F" w:rsidRDefault="00A57FD3" w:rsidP="00A57FD3">
      <w:pPr>
        <w:pStyle w:val="Standard"/>
        <w:spacing w:after="200" w:line="276" w:lineRule="auto"/>
      </w:pPr>
    </w:p>
    <w:p w14:paraId="48535464" w14:textId="77777777" w:rsidR="00A57FD3" w:rsidRPr="00BA354F" w:rsidRDefault="00A57FD3" w:rsidP="00A57FD3">
      <w:pPr>
        <w:pStyle w:val="Standard"/>
        <w:spacing w:after="200"/>
        <w:jc w:val="center"/>
      </w:pPr>
      <w:bookmarkStart w:id="0" w:name="_Hlk174376010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О предложении кандидатур для включения в резерв составов участковых комиссий</w:t>
      </w:r>
    </w:p>
    <w:bookmarkEnd w:id="0"/>
    <w:p w14:paraId="3FD94A5C" w14:textId="77777777" w:rsidR="00A57FD3" w:rsidRPr="00BA354F" w:rsidRDefault="00A57FD3" w:rsidP="00A57FD3">
      <w:pPr>
        <w:pStyle w:val="Standard"/>
        <w:spacing w:after="200"/>
        <w:ind w:firstLine="708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На основании пункта 9 статьи 26,  пункта 5</w:t>
      </w:r>
      <w:r w:rsidRPr="00BA354F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статьи  27  Федерального закона  от 12 июня 2002 года «Об основных гарантиях избирательных прав и права на участие в референдуме граждан Российской Федерации», пункта 19 и пункта 20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территориальная избирательная комиссия Гатчинского муниципального округа Ленинградской области </w:t>
      </w:r>
      <w:r w:rsidRPr="00BA354F">
        <w:rPr>
          <w:rFonts w:ascii="Times New Roman" w:hAnsi="Times New Roman" w:cs="Times New Roman"/>
          <w:b/>
          <w:sz w:val="28"/>
          <w:szCs w:val="28"/>
          <w:lang w:eastAsia="ru-RU"/>
        </w:rPr>
        <w:t>решила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14:paraId="0E067096" w14:textId="77777777" w:rsidR="00A57FD3" w:rsidRPr="00BA354F" w:rsidRDefault="00A57FD3" w:rsidP="00A57F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1. Предложить зачислить в резерв составов участковых комиссий территориальной избирательной комиссии Гатчинского муниципального округа Ленинградской области кандидатуры согласно прилагаемому списку. Приложение № 1.</w:t>
      </w:r>
    </w:p>
    <w:p w14:paraId="2819D0B5" w14:textId="77777777" w:rsidR="00A57FD3" w:rsidRPr="00BA354F" w:rsidRDefault="00A57FD3" w:rsidP="00A57FD3">
      <w:pPr>
        <w:pStyle w:val="Standard"/>
        <w:spacing w:after="200"/>
        <w:ind w:firstLine="426"/>
        <w:jc w:val="both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2. Направить настоящее решение и список   кандидатур для включения в резерв составов участковых комиссий в Избирательную комиссию Ленинградской области.</w:t>
      </w:r>
    </w:p>
    <w:p w14:paraId="01687BA9" w14:textId="77777777" w:rsidR="00A57FD3" w:rsidRPr="00BA354F" w:rsidRDefault="00A57FD3" w:rsidP="00A57FD3">
      <w:pPr>
        <w:pStyle w:val="Standard"/>
        <w:spacing w:after="2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5CB5F3" w14:textId="77777777" w:rsidR="00A57FD3" w:rsidRPr="00BA354F" w:rsidRDefault="00A57FD3" w:rsidP="00A57FD3">
      <w:pPr>
        <w:pStyle w:val="Standard"/>
        <w:spacing w:after="20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CDD8F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Председатель территориальной избирательной</w:t>
      </w:r>
    </w:p>
    <w:p w14:paraId="2B8C715B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И.Л.Смык</w:t>
      </w:r>
      <w:proofErr w:type="spellEnd"/>
    </w:p>
    <w:p w14:paraId="45E58D4F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6AD858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Секретарь территориальной избирательной</w:t>
      </w:r>
    </w:p>
    <w:p w14:paraId="27FA7273" w14:textId="77777777" w:rsidR="00A57FD3" w:rsidRPr="00BA354F" w:rsidRDefault="00A57FD3" w:rsidP="00A57FD3">
      <w:pPr>
        <w:pStyle w:val="Standard"/>
        <w:spacing w:after="0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Гатчинского муниципального округа                         </w:t>
      </w:r>
      <w:proofErr w:type="spellStart"/>
      <w:r w:rsidRPr="00BA354F">
        <w:rPr>
          <w:rFonts w:ascii="Times New Roman" w:hAnsi="Times New Roman" w:cs="Times New Roman"/>
          <w:sz w:val="28"/>
          <w:szCs w:val="28"/>
          <w:lang w:eastAsia="ru-RU"/>
        </w:rPr>
        <w:t>А.В.Журавлева</w:t>
      </w:r>
      <w:proofErr w:type="spellEnd"/>
    </w:p>
    <w:p w14:paraId="4E056E62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687FD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FC431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A61B0D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891D3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AF05CB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7E3B26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B00B21" w14:textId="77777777" w:rsidR="00A57FD3" w:rsidRPr="00BA354F" w:rsidRDefault="00A57FD3" w:rsidP="00A57FD3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FA7C129" w14:textId="77777777" w:rsidR="00A57FD3" w:rsidRPr="00BA354F" w:rsidRDefault="00A57FD3" w:rsidP="00A57FD3">
      <w:pPr>
        <w:pStyle w:val="Standard"/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Список кандидатур для включения в резерв составов участковых комиссий</w:t>
      </w:r>
    </w:p>
    <w:p w14:paraId="21AA295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</w:t>
      </w:r>
    </w:p>
    <w:p w14:paraId="1801F56F" w14:textId="77777777" w:rsidR="00A57FD3" w:rsidRPr="00BA354F" w:rsidRDefault="00A57FD3" w:rsidP="00A57FD3">
      <w:pPr>
        <w:pStyle w:val="Standard"/>
        <w:tabs>
          <w:tab w:val="left" w:pos="163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E316796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14:paraId="685FAB2C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6B457" w14:textId="77777777" w:rsidR="00A57FD3" w:rsidRPr="00BA354F" w:rsidRDefault="00A57FD3" w:rsidP="00A57FD3">
      <w:pPr>
        <w:pStyle w:val="Standard"/>
        <w:tabs>
          <w:tab w:val="left" w:pos="3270"/>
        </w:tabs>
        <w:spacing w:after="200" w:line="276" w:lineRule="auto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Приложение № 1</w:t>
      </w:r>
    </w:p>
    <w:p w14:paraId="02B14307" w14:textId="77777777" w:rsidR="00A57FD3" w:rsidRPr="00BA354F" w:rsidRDefault="00A57FD3" w:rsidP="00A57FD3">
      <w:pPr>
        <w:pStyle w:val="Standard"/>
        <w:tabs>
          <w:tab w:val="left" w:pos="3270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подпункта «а» пункта 19 Порядка</w:t>
      </w:r>
    </w:p>
    <w:p w14:paraId="656519B7" w14:textId="77777777" w:rsidR="00A57FD3" w:rsidRPr="00BA354F" w:rsidRDefault="00A57FD3" w:rsidP="00A57FD3">
      <w:pPr>
        <w:pStyle w:val="Standard"/>
        <w:tabs>
          <w:tab w:val="left" w:pos="1485"/>
        </w:tabs>
        <w:spacing w:after="0"/>
        <w:jc w:val="center"/>
      </w:pPr>
      <w:r w:rsidRPr="00BA354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A354F">
        <w:rPr>
          <w:rFonts w:ascii="Times New Roman" w:hAnsi="Times New Roman" w:cs="Times New Roman"/>
          <w:sz w:val="24"/>
          <w:szCs w:val="24"/>
        </w:rPr>
        <w:t xml:space="preserve">лица, работавшие ранее в участковой комиссии, но выбывшие из нее на основании </w:t>
      </w:r>
      <w:hyperlink r:id="rId5" w:history="1">
        <w:r w:rsidRPr="00BA354F">
          <w:rPr>
            <w:rFonts w:ascii="Times New Roman" w:hAnsi="Times New Roman" w:cs="Times New Roman"/>
            <w:sz w:val="24"/>
            <w:szCs w:val="24"/>
          </w:rPr>
          <w:t>подпункта "а" пункта 6 статьи 29</w:t>
        </w:r>
      </w:hyperlink>
      <w:r w:rsidRPr="00BA354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BA354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2864"/>
        <w:gridCol w:w="1247"/>
        <w:gridCol w:w="3573"/>
        <w:gridCol w:w="1104"/>
      </w:tblGrid>
      <w:tr w:rsidR="00A57FD3" w:rsidRPr="00BA354F" w14:paraId="2752D71E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67D5" w14:textId="77777777" w:rsidR="00A57FD3" w:rsidRPr="00BA354F" w:rsidRDefault="00A57FD3" w:rsidP="002F50D5"/>
          <w:p w14:paraId="5BD44BDD" w14:textId="77777777" w:rsidR="00A57FD3" w:rsidRPr="00BA354F" w:rsidRDefault="00A57FD3" w:rsidP="002F50D5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A6F564B" w14:textId="77777777" w:rsidR="00A57FD3" w:rsidRPr="00BA354F" w:rsidRDefault="00A57FD3" w:rsidP="002F50D5">
            <w:pPr>
              <w:pStyle w:val="Standard"/>
              <w:spacing w:after="0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E6280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587AB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6351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FD1B" w14:textId="77777777" w:rsidR="00A57FD3" w:rsidRPr="00BA354F" w:rsidRDefault="00A57FD3" w:rsidP="002F50D5">
            <w:pPr>
              <w:pStyle w:val="Standard"/>
              <w:spacing w:after="0"/>
              <w:jc w:val="center"/>
            </w:pPr>
            <w:r w:rsidRPr="00BA354F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A57FD3" w:rsidRPr="00BA354F" w14:paraId="6763F43D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7403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4CE3" w14:textId="77777777" w:rsidR="00A57FD3" w:rsidRPr="00BA354F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Татьяна Борисовна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5D8" w14:textId="77777777" w:rsidR="00A57FD3" w:rsidRPr="00BA354F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3486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9CDE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A57FD3" w:rsidRPr="00BA354F" w14:paraId="71559FF9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DBF13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F97E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Марина Дмитриевна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C74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AFFBE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C814" w14:textId="77777777" w:rsidR="00A57FD3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A57FD3" w:rsidRPr="00BA354F" w14:paraId="730CD275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0532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452D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Алена Викторовна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AC7C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E26B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06C1" w14:textId="77777777" w:rsidR="00A57FD3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A57FD3" w:rsidRPr="00BA354F" w14:paraId="16062121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C31F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5666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Орлова Анастасия Сергеевна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7499" w14:textId="77777777" w:rsidR="00A57FD3" w:rsidRPr="00BA354F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00FF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C3ABC" w14:textId="77777777" w:rsidR="00A57FD3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12622D" w:rsidRPr="00BA354F" w14:paraId="2B40004F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B30A" w14:textId="77777777" w:rsidR="0012622D" w:rsidRPr="00BA354F" w:rsidRDefault="0012622D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49B1" w14:textId="1A89D991" w:rsidR="0012622D" w:rsidRDefault="0012622D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3FAF2" w14:textId="082D106B" w:rsidR="0012622D" w:rsidRDefault="0012622D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E21E" w14:textId="4FD40C0C" w:rsidR="0012622D" w:rsidRPr="00BA354F" w:rsidRDefault="0012622D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2622D">
              <w:rPr>
                <w:rFonts w:ascii="Times New Roman" w:hAnsi="Times New Roman" w:cs="Times New Roman"/>
                <w:sz w:val="24"/>
                <w:szCs w:val="24"/>
              </w:rPr>
              <w:t>овет депутатов МО "Сиверское городское поселение"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6853" w14:textId="104D82DC" w:rsidR="0012622D" w:rsidRDefault="0012622D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A57FD3" w:rsidRPr="00BA354F" w14:paraId="69635E7E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1B8DF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FA3D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Побудей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A49E" w14:textId="77777777" w:rsidR="00A57FD3" w:rsidRDefault="00A57FD3" w:rsidP="002F50D5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0C8F" w14:textId="77777777" w:rsidR="00A57FD3" w:rsidRPr="00BA354F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3752E" w14:textId="77777777" w:rsidR="00A57FD3" w:rsidRDefault="00A57FD3" w:rsidP="002F50D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A57FD3" w:rsidRPr="00BA354F" w14:paraId="792836B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007C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606C" w14:textId="77777777" w:rsidR="00A57FD3" w:rsidRDefault="00A57FD3" w:rsidP="00A57FD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 Валерий Анатольевич 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0519" w14:textId="77777777" w:rsidR="00A57FD3" w:rsidRDefault="00A57FD3" w:rsidP="00A57FD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5F48" w14:textId="77777777" w:rsidR="00A57FD3" w:rsidRPr="00BA354F" w:rsidRDefault="00A57FD3" w:rsidP="00A57FD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26C6" w14:textId="77777777" w:rsidR="00A57FD3" w:rsidRDefault="00A57FD3" w:rsidP="00A57FD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</w:tr>
      <w:tr w:rsidR="00A57FD3" w:rsidRPr="00BA354F" w14:paraId="248A6CF2" w14:textId="77777777" w:rsidTr="002F50D5">
        <w:trPr>
          <w:trHeight w:val="630"/>
        </w:trPr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306B" w14:textId="77777777" w:rsidR="00A57FD3" w:rsidRPr="00BA354F" w:rsidRDefault="00A57FD3" w:rsidP="00A57FD3">
            <w:pPr>
              <w:pStyle w:val="Standard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461F" w14:textId="77777777" w:rsidR="00A57FD3" w:rsidRDefault="00A57FD3" w:rsidP="00A57FD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Гельжиган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Ахмедшаевна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F783" w14:textId="77777777" w:rsidR="00A57FD3" w:rsidRDefault="00A57FD3" w:rsidP="00A57FD3">
            <w:pPr>
              <w:spacing w:after="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3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5E4A" w14:textId="77777777" w:rsidR="00A57FD3" w:rsidRPr="00BA354F" w:rsidRDefault="00A57FD3" w:rsidP="00A57FD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54F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26E8" w14:textId="77777777" w:rsidR="00A57FD3" w:rsidRDefault="00A57FD3" w:rsidP="00A57FD3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</w:tbl>
    <w:p w14:paraId="27F3E54E" w14:textId="77777777" w:rsidR="0053124A" w:rsidRDefault="0053124A"/>
    <w:sectPr w:rsidR="0053124A" w:rsidSect="004F7833">
      <w:pgSz w:w="11906" w:h="16838"/>
      <w:pgMar w:top="56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B34D0"/>
    <w:multiLevelType w:val="hybridMultilevel"/>
    <w:tmpl w:val="BCF6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F"/>
    <w:rsid w:val="0012622D"/>
    <w:rsid w:val="002D6B1F"/>
    <w:rsid w:val="0053124A"/>
    <w:rsid w:val="007A1C6A"/>
    <w:rsid w:val="00A57FD3"/>
    <w:rsid w:val="00B05F5F"/>
    <w:rsid w:val="00B1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9687"/>
  <w15:chartTrackingRefBased/>
  <w15:docId w15:val="{73916595-764E-4726-A6C5-9C6E881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FD3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FD3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1FF0C30312C5F7454E3427938A438D86A6D83692AC1AC5E642854FC82A3228F75CE19D6FB14F2A5D8FADFD72DCDF8C988ECD816A32773011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2025-03-11T12:06:00Z</dcterms:created>
  <dcterms:modified xsi:type="dcterms:W3CDTF">2025-03-12T08:51:00Z</dcterms:modified>
</cp:coreProperties>
</file>