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5D5A" w14:textId="77777777" w:rsidR="00665131" w:rsidRDefault="00665131" w:rsidP="0066513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ТЕРРИТОРИАЛЬНАЯ ИЗБИРАТЕЛЬНАЯ КОМИССИЯ</w:t>
      </w: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 xml:space="preserve">ГАТЧИНСКОГО МУНИЦИПАЛЬНОГО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ОКРУГА</w:t>
      </w:r>
    </w:p>
    <w:p w14:paraId="08320E61" w14:textId="77777777" w:rsidR="00665131" w:rsidRPr="009378CF" w:rsidRDefault="00665131" w:rsidP="00665131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35E5A10" w14:textId="77777777" w:rsidR="00665131" w:rsidRDefault="00665131" w:rsidP="0066513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9378CF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РЕШЕНИЕ</w:t>
      </w:r>
    </w:p>
    <w:p w14:paraId="55B1BB7A" w14:textId="77777777" w:rsidR="00665131" w:rsidRPr="009378CF" w:rsidRDefault="00665131" w:rsidP="00665131">
      <w:pPr>
        <w:tabs>
          <w:tab w:val="left" w:pos="3828"/>
        </w:tabs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7222D8" w14:textId="7187FF04" w:rsidR="00665131" w:rsidRPr="00492476" w:rsidRDefault="00CF788B" w:rsidP="00665131">
      <w:pPr>
        <w:spacing w:after="160" w:line="259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</w:t>
      </w:r>
      <w:r w:rsidR="00665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марта  2025</w:t>
      </w:r>
      <w:r w:rsidR="00665131" w:rsidRPr="009378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                                  </w:t>
      </w:r>
      <w:r w:rsidR="00665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</w:t>
      </w:r>
      <w:r w:rsidR="00665131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 w:rsidR="00BA01A7">
        <w:rPr>
          <w:rFonts w:ascii="Times New Roman" w:eastAsia="Calibri" w:hAnsi="Times New Roman" w:cs="Times New Roman"/>
          <w:sz w:val="28"/>
          <w:szCs w:val="28"/>
          <w:lang w:eastAsia="en-US"/>
        </w:rPr>
        <w:t>52/827</w:t>
      </w:r>
    </w:p>
    <w:p w14:paraId="1BAF850C" w14:textId="77777777" w:rsidR="00665131" w:rsidRPr="009378CF" w:rsidRDefault="00665131" w:rsidP="0066513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378FE943" w14:textId="3D2A1A56" w:rsidR="00665131" w:rsidRPr="007F39F6" w:rsidRDefault="00665131" w:rsidP="00665131">
      <w:pPr>
        <w:spacing w:after="0" w:line="259" w:lineRule="auto"/>
        <w:ind w:right="4819"/>
        <w:jc w:val="both"/>
        <w:rPr>
          <w:rFonts w:ascii="Times New Roman" w:hAnsi="Times New Roman" w:cs="Times New Roman"/>
          <w:sz w:val="32"/>
          <w:szCs w:val="32"/>
        </w:rPr>
      </w:pPr>
      <w:r w:rsidRPr="00A23BD6">
        <w:rPr>
          <w:rFonts w:ascii="Times New Roman" w:hAnsi="Times New Roman"/>
          <w:sz w:val="28"/>
          <w:szCs w:val="28"/>
        </w:rPr>
        <w:t>О   назначении членом участковой избирательной комиссии с правом решающего голоса избирательного участка №</w:t>
      </w:r>
      <w:r>
        <w:rPr>
          <w:rFonts w:ascii="Times New Roman" w:hAnsi="Times New Roman"/>
          <w:sz w:val="28"/>
          <w:szCs w:val="28"/>
        </w:rPr>
        <w:t>419 Ёрш А.В.</w:t>
      </w:r>
    </w:p>
    <w:p w14:paraId="26F48941" w14:textId="77777777" w:rsidR="00665131" w:rsidRPr="00A23BD6" w:rsidRDefault="00665131" w:rsidP="00665131">
      <w:pPr>
        <w:spacing w:after="0" w:line="259" w:lineRule="auto"/>
        <w:ind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E425B42" w14:textId="77777777" w:rsidR="00665131" w:rsidRPr="00A23BD6" w:rsidRDefault="00665131" w:rsidP="00665131">
      <w:pPr>
        <w:spacing w:after="16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   пунктом 11 статьи 29 Федерального закона от 12 июня 2002 года «Об основных гарантиях избирательных прав и права на участие в референдуме граждан Российской Федерации», территориальная избирательная комиссия Гатчинского муниципального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Pr="00A23B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22B3A1E2" w14:textId="77777777" w:rsidR="00665131" w:rsidRPr="00A23BD6" w:rsidRDefault="00665131" w:rsidP="00665131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3BD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РЕШИЛА</w:t>
      </w:r>
    </w:p>
    <w:p w14:paraId="605629B3" w14:textId="0BDBEF6C" w:rsidR="00665131" w:rsidRPr="007F39F6" w:rsidRDefault="00665131" w:rsidP="00665131">
      <w:pPr>
        <w:jc w:val="both"/>
        <w:rPr>
          <w:rFonts w:ascii="Times New Roman" w:hAnsi="Times New Roman" w:cs="Times New Roman"/>
          <w:sz w:val="28"/>
          <w:szCs w:val="28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1.Назначить из резерва составов участковых избирательных комиссии членом участковой избирательной комиссии с правом решающего голоса избирательного участка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419 </w:t>
      </w:r>
      <w:r w:rsidRPr="00665131">
        <w:rPr>
          <w:rFonts w:ascii="Times New Roman" w:eastAsia="Calibri" w:hAnsi="Times New Roman" w:cs="Times New Roman"/>
          <w:sz w:val="28"/>
          <w:szCs w:val="28"/>
          <w:lang w:eastAsia="en-US"/>
        </w:rPr>
        <w:t>Ёрш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665131">
        <w:rPr>
          <w:rFonts w:ascii="Times New Roman" w:eastAsia="Calibri" w:hAnsi="Times New Roman" w:cs="Times New Roman"/>
          <w:sz w:val="28"/>
          <w:szCs w:val="28"/>
          <w:lang w:eastAsia="en-US"/>
        </w:rPr>
        <w:t>Анастаси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665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Викторовн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6651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1997 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года рождения.  Предложена в состав избирательной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>собрание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Pr="008C04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избирателей по месту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жительства.</w:t>
      </w:r>
    </w:p>
    <w:p w14:paraId="648AA69F" w14:textId="77777777" w:rsidR="00665131" w:rsidRPr="007F39F6" w:rsidRDefault="00665131" w:rsidP="00665131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Направить данное решение в участковую избирательную комиссию избирательного участка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419</w:t>
      </w:r>
      <w:r w:rsidRPr="007F39F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3626FF7F" w14:textId="77777777" w:rsidR="00665131" w:rsidRPr="009378CF" w:rsidRDefault="00665131" w:rsidP="00665131">
      <w:pPr>
        <w:spacing w:after="160" w:line="259" w:lineRule="auto"/>
        <w:rPr>
          <w:rFonts w:eastAsia="Calibri" w:cs="Times New Roman"/>
          <w:lang w:eastAsia="en-US"/>
        </w:rPr>
      </w:pPr>
    </w:p>
    <w:p w14:paraId="11248DE5" w14:textId="77777777" w:rsidR="00665131" w:rsidRPr="00614336" w:rsidRDefault="00665131" w:rsidP="0066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42644D1A" w14:textId="77777777" w:rsidR="00665131" w:rsidRPr="00614336" w:rsidRDefault="00665131" w:rsidP="0066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1CEEC027" w14:textId="77777777" w:rsidR="00665131" w:rsidRPr="00614336" w:rsidRDefault="00665131" w:rsidP="0066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И.Л.Смык</w:t>
      </w:r>
    </w:p>
    <w:p w14:paraId="0E4E6C9E" w14:textId="77777777" w:rsidR="00665131" w:rsidRPr="00614336" w:rsidRDefault="00665131" w:rsidP="0066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A991B5" w14:textId="77777777" w:rsidR="00665131" w:rsidRPr="00614336" w:rsidRDefault="00665131" w:rsidP="0066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Секретарь</w:t>
      </w:r>
    </w:p>
    <w:p w14:paraId="1147C252" w14:textId="77777777" w:rsidR="00665131" w:rsidRPr="00614336" w:rsidRDefault="00665131" w:rsidP="0066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>территориальной избирательной комиссии</w:t>
      </w:r>
    </w:p>
    <w:p w14:paraId="08F6771E" w14:textId="77777777" w:rsidR="00665131" w:rsidRPr="00614336" w:rsidRDefault="00665131" w:rsidP="00665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4336">
        <w:rPr>
          <w:rFonts w:ascii="Times New Roman" w:hAnsi="Times New Roman" w:cs="Times New Roman"/>
          <w:sz w:val="28"/>
          <w:szCs w:val="28"/>
        </w:rPr>
        <w:t xml:space="preserve">Гатчинского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14336">
        <w:rPr>
          <w:rFonts w:ascii="Times New Roman" w:hAnsi="Times New Roman" w:cs="Times New Roman"/>
          <w:sz w:val="28"/>
          <w:szCs w:val="28"/>
        </w:rPr>
        <w:t xml:space="preserve">                                          А.В.Журавлева</w:t>
      </w:r>
    </w:p>
    <w:p w14:paraId="72447DA2" w14:textId="77777777" w:rsidR="00665131" w:rsidRPr="009378CF" w:rsidRDefault="00665131" w:rsidP="0066513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894917C" w14:textId="77777777" w:rsidR="00665131" w:rsidRPr="009378CF" w:rsidRDefault="00665131" w:rsidP="00665131">
      <w:pPr>
        <w:spacing w:after="160" w:line="259" w:lineRule="auto"/>
        <w:rPr>
          <w:rFonts w:eastAsia="Calibri" w:cs="Times New Roman"/>
          <w:lang w:eastAsia="en-US"/>
        </w:rPr>
      </w:pPr>
    </w:p>
    <w:p w14:paraId="069E0F9A" w14:textId="77777777" w:rsidR="00665131" w:rsidRDefault="00665131" w:rsidP="00665131"/>
    <w:p w14:paraId="1D490A5C" w14:textId="77777777" w:rsidR="0053124A" w:rsidRDefault="0053124A"/>
    <w:sectPr w:rsidR="0053124A" w:rsidSect="00EA0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ED"/>
    <w:rsid w:val="001E42ED"/>
    <w:rsid w:val="0053124A"/>
    <w:rsid w:val="00665131"/>
    <w:rsid w:val="007A1C6A"/>
    <w:rsid w:val="00BA01A7"/>
    <w:rsid w:val="00C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8FC4"/>
  <w15:chartTrackingRefBased/>
  <w15:docId w15:val="{EC2E3289-213D-4BD6-9325-53427BE96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131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 Ирина Леонидовна</dc:creator>
  <cp:keywords/>
  <dc:description/>
  <cp:lastModifiedBy>Смык Ирина Леонидовна</cp:lastModifiedBy>
  <cp:revision>4</cp:revision>
  <dcterms:created xsi:type="dcterms:W3CDTF">2025-03-10T14:00:00Z</dcterms:created>
  <dcterms:modified xsi:type="dcterms:W3CDTF">2025-03-17T10:47:00Z</dcterms:modified>
</cp:coreProperties>
</file>