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0D9B849C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4A44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</w:t>
      </w:r>
      <w:r w:rsidR="006B4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B439E">
        <w:rPr>
          <w:rFonts w:ascii="Times New Roman" w:eastAsia="Calibri" w:hAnsi="Times New Roman" w:cs="Times New Roman"/>
          <w:sz w:val="28"/>
          <w:szCs w:val="28"/>
          <w:lang w:eastAsia="en-US"/>
        </w:rPr>
        <w:t>61/969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353C3F84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>Луданов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2DA7FB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>Лудановой М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38AEF8C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>409 Луданов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B20C2" w:rsidRPr="001B2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 w:rsidRPr="009C5C12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0A498EF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1B20C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2475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B439E"/>
    <w:rsid w:val="006C21E4"/>
    <w:rsid w:val="00782036"/>
    <w:rsid w:val="007B1E73"/>
    <w:rsid w:val="007B22B2"/>
    <w:rsid w:val="007C4648"/>
    <w:rsid w:val="007C54CE"/>
    <w:rsid w:val="00804A44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28</cp:revision>
  <cp:lastPrinted>2025-08-18T08:48:00Z</cp:lastPrinted>
  <dcterms:created xsi:type="dcterms:W3CDTF">2024-08-26T13:10:00Z</dcterms:created>
  <dcterms:modified xsi:type="dcterms:W3CDTF">2025-08-20T14:15:00Z</dcterms:modified>
</cp:coreProperties>
</file>