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20CC954D" w:rsidR="007B22B2" w:rsidRPr="004E743F" w:rsidRDefault="00BF3B2C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июля 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B7DBB">
        <w:rPr>
          <w:rFonts w:ascii="Times New Roman" w:eastAsia="Calibri" w:hAnsi="Times New Roman" w:cs="Times New Roman"/>
          <w:sz w:val="28"/>
          <w:szCs w:val="28"/>
          <w:lang w:eastAsia="en-US"/>
        </w:rPr>
        <w:t>56/913</w:t>
      </w:r>
    </w:p>
    <w:p w14:paraId="71CE2894" w14:textId="1FF836AE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35F4" w:rsidRPr="001B35F4">
        <w:rPr>
          <w:rFonts w:ascii="Times New Roman" w:eastAsia="Calibri" w:hAnsi="Times New Roman" w:cs="Times New Roman"/>
          <w:sz w:val="28"/>
          <w:szCs w:val="28"/>
          <w:lang w:eastAsia="en-US"/>
        </w:rPr>
        <w:t>Скрипачев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B35F4" w:rsidRPr="001B35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Юли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B35F4" w:rsidRPr="001B35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37FC8C14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35F4" w:rsidRPr="001B35F4">
        <w:rPr>
          <w:rFonts w:ascii="Times New Roman" w:eastAsia="Calibri" w:hAnsi="Times New Roman" w:cs="Times New Roman"/>
          <w:sz w:val="28"/>
          <w:szCs w:val="28"/>
          <w:lang w:eastAsia="en-US"/>
        </w:rPr>
        <w:t>Скрипачевой Ю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14C660E6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B35F4" w:rsidRPr="001B35F4">
        <w:rPr>
          <w:rFonts w:ascii="Times New Roman" w:eastAsia="Calibri" w:hAnsi="Times New Roman" w:cs="Times New Roman"/>
          <w:sz w:val="28"/>
          <w:szCs w:val="28"/>
          <w:lang w:eastAsia="en-US"/>
        </w:rPr>
        <w:t>429 Скрипачев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B35F4" w:rsidRPr="001B35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Юли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1B35F4" w:rsidRPr="001B35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3ECD8156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AE0263"/>
    <w:rsid w:val="00B16733"/>
    <w:rsid w:val="00B73CBA"/>
    <w:rsid w:val="00B84A32"/>
    <w:rsid w:val="00BF3B2C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B7DBB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17</cp:revision>
  <cp:lastPrinted>2025-07-24T08:13:00Z</cp:lastPrinted>
  <dcterms:created xsi:type="dcterms:W3CDTF">2024-08-26T13:10:00Z</dcterms:created>
  <dcterms:modified xsi:type="dcterms:W3CDTF">2025-07-26T09:15:00Z</dcterms:modified>
</cp:coreProperties>
</file>