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FF7E7" w14:textId="77777777" w:rsidR="00FA4FBE" w:rsidRDefault="00FA4FBE" w:rsidP="00FA4FBE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ТЕРРИТОРИАЛЬНАЯ ИЗБИРАТЕЛЬНАЯ КОМИССИЯ</w:t>
      </w: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79461010" w14:textId="77777777" w:rsidR="00FA4FBE" w:rsidRPr="009378CF" w:rsidRDefault="00FA4FBE" w:rsidP="00FA4FBE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FE32A08" w14:textId="77777777" w:rsidR="00FA4FBE" w:rsidRDefault="00FA4FBE" w:rsidP="00FA4FBE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02A7833F" w14:textId="77777777" w:rsidR="00A550FC" w:rsidRDefault="00A550FC" w:rsidP="00A550FC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3179B62" w14:textId="71D3A718" w:rsidR="00FA4FBE" w:rsidRDefault="0035782D" w:rsidP="00A550FC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03 </w:t>
      </w:r>
      <w:r w:rsidR="00F40D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августа </w:t>
      </w:r>
      <w:r w:rsidR="00FA4FB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2026 года                                             </w:t>
      </w:r>
      <w:r w:rsidR="00A550F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A550F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A550F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A550F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FA4FB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№</w:t>
      </w:r>
      <w:r w:rsidR="00F40D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87/</w:t>
      </w:r>
      <w:r w:rsidR="00E842F5">
        <w:rPr>
          <w:rFonts w:ascii="Times New Roman" w:eastAsia="Calibri" w:hAnsi="Times New Roman" w:cs="Times New Roman"/>
          <w:sz w:val="28"/>
          <w:szCs w:val="28"/>
          <w:lang w:eastAsia="en-US"/>
        </w:rPr>
        <w:t>1305</w:t>
      </w:r>
    </w:p>
    <w:p w14:paraId="04D4B922" w14:textId="31E9644C" w:rsidR="00FA4FBE" w:rsidRPr="002755A8" w:rsidRDefault="00FA4FBE" w:rsidP="00FA4FBE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hAnsi="Times New Roman" w:cs="Times New Roman"/>
          <w:sz w:val="28"/>
          <w:szCs w:val="28"/>
        </w:rPr>
        <w:t>О   назначении членом участковой избирательной комиссии с правом решающего голоса избирательного участка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74AE">
        <w:rPr>
          <w:rFonts w:ascii="Times New Roman" w:hAnsi="Times New Roman" w:cs="Times New Roman"/>
          <w:sz w:val="28"/>
          <w:szCs w:val="28"/>
        </w:rPr>
        <w:t>3</w:t>
      </w:r>
      <w:r w:rsidR="00587DB9">
        <w:rPr>
          <w:rFonts w:ascii="Times New Roman" w:hAnsi="Times New Roman" w:cs="Times New Roman"/>
          <w:sz w:val="28"/>
          <w:szCs w:val="28"/>
        </w:rPr>
        <w:t>74</w:t>
      </w:r>
      <w:r w:rsidR="00DC74AE">
        <w:rPr>
          <w:rFonts w:ascii="Times New Roman" w:hAnsi="Times New Roman" w:cs="Times New Roman"/>
          <w:sz w:val="28"/>
          <w:szCs w:val="28"/>
        </w:rPr>
        <w:t xml:space="preserve"> </w:t>
      </w:r>
      <w:r w:rsidR="00587DB9">
        <w:rPr>
          <w:rFonts w:ascii="Times New Roman" w:hAnsi="Times New Roman" w:cs="Times New Roman"/>
          <w:sz w:val="28"/>
          <w:szCs w:val="28"/>
        </w:rPr>
        <w:t>Некипелова Михаила Юрьевича</w:t>
      </w:r>
    </w:p>
    <w:p w14:paraId="0FCBAC0C" w14:textId="77777777" w:rsidR="002755A8" w:rsidRPr="00531C79" w:rsidRDefault="002755A8" w:rsidP="00FA4FBE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</w:p>
    <w:p w14:paraId="6FCF040C" w14:textId="38CA4CD1" w:rsidR="00FA4FBE" w:rsidRPr="00F44A6E" w:rsidRDefault="00FA4FBE" w:rsidP="00FA4FBE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   пунктом 11 статьи 29 Федерального закона от 12 июня 2002 года «Об основных гарантиях избирательных прав и права на участие в референдуме граждан Российской Федерации»,</w:t>
      </w:r>
      <w:r w:rsidRPr="00271C6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87DB9">
        <w:rPr>
          <w:rFonts w:ascii="Times New Roman" w:eastAsia="Calibri" w:hAnsi="Times New Roman" w:cs="Times New Roman"/>
          <w:sz w:val="28"/>
          <w:szCs w:val="28"/>
          <w:lang w:eastAsia="en-US"/>
        </w:rPr>
        <w:t>Некипелова М.Ю.,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округа </w:t>
      </w:r>
    </w:p>
    <w:p w14:paraId="73DB3120" w14:textId="77777777" w:rsidR="00FA4FBE" w:rsidRPr="00F44A6E" w:rsidRDefault="00FA4FBE" w:rsidP="00FA4FBE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3AF880B3" w14:textId="4A1B33B6" w:rsidR="00FA4FBE" w:rsidRDefault="00FA4FBE" w:rsidP="0035782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1.Назначить из резерва составов участковых избирательных комиссии членом участковой избирательной комиссии с правом решающего голоса избирательного участка </w:t>
      </w:r>
      <w:r w:rsidRPr="00DD28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DC74AE">
        <w:rPr>
          <w:rFonts w:ascii="Times New Roman" w:hAnsi="Times New Roman" w:cs="Times New Roman"/>
          <w:sz w:val="28"/>
          <w:szCs w:val="28"/>
        </w:rPr>
        <w:t>3</w:t>
      </w:r>
      <w:r w:rsidR="00587DB9">
        <w:rPr>
          <w:rFonts w:ascii="Times New Roman" w:hAnsi="Times New Roman" w:cs="Times New Roman"/>
          <w:sz w:val="28"/>
          <w:szCs w:val="28"/>
        </w:rPr>
        <w:t>74 Некипелова Михаила Юрьевича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049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19</w:t>
      </w:r>
      <w:r w:rsidR="00587DB9">
        <w:rPr>
          <w:rFonts w:ascii="Times New Roman" w:eastAsia="Calibri" w:hAnsi="Times New Roman" w:cs="Times New Roman"/>
          <w:sz w:val="28"/>
          <w:szCs w:val="28"/>
          <w:lang w:eastAsia="en-US"/>
        </w:rPr>
        <w:t>68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года рождения.  Предложен в состав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собранием избирателей по месту работы.</w:t>
      </w:r>
    </w:p>
    <w:p w14:paraId="6A6E3867" w14:textId="09221152" w:rsidR="00FA4FBE" w:rsidRPr="00F44A6E" w:rsidRDefault="00FA4FBE" w:rsidP="0035782D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Направить данное решение в участковую избирательную комиссию избирательного участка № </w:t>
      </w:r>
      <w:r w:rsidR="00DC74AE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="00587DB9">
        <w:rPr>
          <w:rFonts w:ascii="Times New Roman" w:eastAsia="Calibri" w:hAnsi="Times New Roman" w:cs="Times New Roman"/>
          <w:sz w:val="28"/>
          <w:szCs w:val="28"/>
          <w:lang w:eastAsia="en-US"/>
        </w:rPr>
        <w:t>74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2176BE68" w14:textId="77777777" w:rsidR="00FA4FBE" w:rsidRPr="009378CF" w:rsidRDefault="00FA4FBE" w:rsidP="00FA4FBE">
      <w:pPr>
        <w:spacing w:after="160" w:line="259" w:lineRule="auto"/>
        <w:rPr>
          <w:rFonts w:eastAsia="Calibri" w:cs="Times New Roman"/>
          <w:lang w:eastAsia="en-US"/>
        </w:rPr>
      </w:pPr>
    </w:p>
    <w:p w14:paraId="63736057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5C43CB29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2FD5D0C4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И.Л.Смык</w:t>
      </w:r>
    </w:p>
    <w:p w14:paraId="38B6C61F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DB61B6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Секретарь</w:t>
      </w:r>
    </w:p>
    <w:p w14:paraId="394063C7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764088E7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А.В.Журавлева</w:t>
      </w:r>
    </w:p>
    <w:p w14:paraId="24D10E4A" w14:textId="77777777" w:rsidR="00FA4FBE" w:rsidRPr="009378CF" w:rsidRDefault="00FA4FBE" w:rsidP="00FA4FB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31DF6D7" w14:textId="77777777" w:rsidR="00FA4FBE" w:rsidRDefault="00FA4FBE" w:rsidP="00FA4FBE"/>
    <w:sectPr w:rsidR="00FA4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8FB"/>
    <w:rsid w:val="0010248A"/>
    <w:rsid w:val="0014221D"/>
    <w:rsid w:val="00155BD6"/>
    <w:rsid w:val="00167F5B"/>
    <w:rsid w:val="002755A8"/>
    <w:rsid w:val="002C0BC3"/>
    <w:rsid w:val="002D0BA6"/>
    <w:rsid w:val="0035782D"/>
    <w:rsid w:val="00436622"/>
    <w:rsid w:val="004B7576"/>
    <w:rsid w:val="00530DEC"/>
    <w:rsid w:val="00587DB9"/>
    <w:rsid w:val="00A550FC"/>
    <w:rsid w:val="00AA5C26"/>
    <w:rsid w:val="00CC48FB"/>
    <w:rsid w:val="00CC5C9B"/>
    <w:rsid w:val="00CC6C3F"/>
    <w:rsid w:val="00CF1F51"/>
    <w:rsid w:val="00D86531"/>
    <w:rsid w:val="00DC74AE"/>
    <w:rsid w:val="00E8053C"/>
    <w:rsid w:val="00E842F5"/>
    <w:rsid w:val="00F40DB8"/>
    <w:rsid w:val="00F43C0C"/>
    <w:rsid w:val="00F652AD"/>
    <w:rsid w:val="00F81869"/>
    <w:rsid w:val="00FA4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F9023"/>
  <w15:chartTrackingRefBased/>
  <w15:docId w15:val="{D3EC5ABE-30BA-4053-BC44-1A0B19C1B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4FBE"/>
    <w:pPr>
      <w:spacing w:after="200" w:line="276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TIK2</cp:lastModifiedBy>
  <cp:revision>5</cp:revision>
  <cp:lastPrinted>2026-07-20T13:01:00Z</cp:lastPrinted>
  <dcterms:created xsi:type="dcterms:W3CDTF">2026-08-03T08:02:00Z</dcterms:created>
  <dcterms:modified xsi:type="dcterms:W3CDTF">2026-08-04T08:38:00Z</dcterms:modified>
</cp:coreProperties>
</file>