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381"/>
      </w:tblGrid>
      <w:tr w:rsidR="00E447EE" w:rsidRPr="003E104A" w14:paraId="456683AD" w14:textId="77777777" w:rsidTr="00070550">
        <w:trPr>
          <w:trHeight w:val="231"/>
        </w:trPr>
        <w:tc>
          <w:tcPr>
            <w:tcW w:w="14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9B645F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47EE" w:rsidRPr="003E104A" w14:paraId="23E04E96" w14:textId="77777777" w:rsidTr="00070550">
        <w:tblPrEx>
          <w:tblBorders>
            <w:insideH w:val="none" w:sz="0" w:space="0" w:color="auto"/>
          </w:tblBorders>
        </w:tblPrEx>
        <w:trPr>
          <w:trHeight w:val="260"/>
        </w:trPr>
        <w:tc>
          <w:tcPr>
            <w:tcW w:w="14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D664A9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(наименование субъекта Российской Федерации)</w:t>
            </w:r>
          </w:p>
        </w:tc>
      </w:tr>
      <w:tr w:rsidR="00E447EE" w:rsidRPr="003E104A" w14:paraId="2657B2E6" w14:textId="77777777" w:rsidTr="00070550">
        <w:tblPrEx>
          <w:tblBorders>
            <w:insideH w:val="none" w:sz="0" w:space="0" w:color="auto"/>
          </w:tblBorders>
        </w:tblPrEx>
        <w:trPr>
          <w:trHeight w:val="231"/>
        </w:trPr>
        <w:tc>
          <w:tcPr>
            <w:tcW w:w="14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383E4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47EE" w:rsidRPr="003E104A" w14:paraId="23671F1D" w14:textId="77777777" w:rsidTr="00070550">
        <w:tblPrEx>
          <w:tblBorders>
            <w:insideH w:val="none" w:sz="0" w:space="0" w:color="auto"/>
          </w:tblBorders>
        </w:tblPrEx>
        <w:trPr>
          <w:trHeight w:val="246"/>
        </w:trPr>
        <w:tc>
          <w:tcPr>
            <w:tcW w:w="14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76D8C8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(наименование избирательной комиссии, в которую представляется список наблюдателей)</w:t>
            </w:r>
          </w:p>
        </w:tc>
      </w:tr>
      <w:tr w:rsidR="00E447EE" w:rsidRPr="003E104A" w14:paraId="0A6D4EE6" w14:textId="77777777" w:rsidTr="00070550">
        <w:tblPrEx>
          <w:tblBorders>
            <w:insideH w:val="none" w:sz="0" w:space="0" w:color="auto"/>
          </w:tblBorders>
        </w:tblPrEx>
        <w:trPr>
          <w:trHeight w:val="246"/>
        </w:trPr>
        <w:tc>
          <w:tcPr>
            <w:tcW w:w="14381" w:type="dxa"/>
            <w:tcBorders>
              <w:top w:val="nil"/>
              <w:left w:val="nil"/>
              <w:bottom w:val="nil"/>
              <w:right w:val="nil"/>
            </w:tcBorders>
          </w:tcPr>
          <w:p w14:paraId="462166B0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47EE" w:rsidRPr="003E104A" w14:paraId="20B9DDC0" w14:textId="77777777" w:rsidTr="00070550">
        <w:tblPrEx>
          <w:tblBorders>
            <w:insideH w:val="none" w:sz="0" w:space="0" w:color="auto"/>
          </w:tblBorders>
        </w:tblPrEx>
        <w:trPr>
          <w:trHeight w:val="723"/>
        </w:trPr>
        <w:tc>
          <w:tcPr>
            <w:tcW w:w="14381" w:type="dxa"/>
            <w:tcBorders>
              <w:top w:val="nil"/>
              <w:left w:val="nil"/>
              <w:bottom w:val="nil"/>
              <w:right w:val="nil"/>
            </w:tcBorders>
          </w:tcPr>
          <w:p w14:paraId="1E7882AE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0" w:name="P106"/>
            <w:bookmarkEnd w:id="0"/>
            <w:r w:rsidRPr="003E104A">
              <w:rPr>
                <w:rFonts w:ascii="Times New Roman" w:hAnsi="Times New Roman" w:cs="Times New Roman"/>
              </w:rPr>
              <w:t>СПИСОК НАБЛЮДАТЕЛЕЙ,</w:t>
            </w:r>
          </w:p>
          <w:p w14:paraId="103A1EBC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назначенных избирательным объединением/иным общественным объединением/субъектом общественного контроля/зарегистрированным кандидатом на выборах, назначенных на</w:t>
            </w:r>
          </w:p>
        </w:tc>
      </w:tr>
      <w:tr w:rsidR="00E447EE" w:rsidRPr="003E104A" w14:paraId="73726058" w14:textId="77777777" w:rsidTr="00070550">
        <w:tblPrEx>
          <w:tblBorders>
            <w:insideH w:val="none" w:sz="0" w:space="0" w:color="auto"/>
          </w:tblBorders>
        </w:tblPrEx>
        <w:trPr>
          <w:trHeight w:val="231"/>
        </w:trPr>
        <w:tc>
          <w:tcPr>
            <w:tcW w:w="14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7CE538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47EE" w:rsidRPr="003E104A" w14:paraId="0B5EA56E" w14:textId="77777777" w:rsidTr="00070550">
        <w:tblPrEx>
          <w:tblBorders>
            <w:insideH w:val="none" w:sz="0" w:space="0" w:color="auto"/>
          </w:tblBorders>
        </w:tblPrEx>
        <w:trPr>
          <w:trHeight w:val="246"/>
        </w:trPr>
        <w:tc>
          <w:tcPr>
            <w:tcW w:w="14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7095B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(дата голосования)</w:t>
            </w:r>
          </w:p>
        </w:tc>
      </w:tr>
      <w:tr w:rsidR="00E447EE" w:rsidRPr="003E104A" w14:paraId="30766A02" w14:textId="77777777" w:rsidTr="00070550">
        <w:tblPrEx>
          <w:tblBorders>
            <w:insideH w:val="none" w:sz="0" w:space="0" w:color="auto"/>
          </w:tblBorders>
        </w:tblPrEx>
        <w:trPr>
          <w:trHeight w:val="246"/>
        </w:trPr>
        <w:tc>
          <w:tcPr>
            <w:tcW w:w="14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FD175F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47EE" w:rsidRPr="003E104A" w14:paraId="71B47540" w14:textId="77777777" w:rsidTr="00070550">
        <w:trPr>
          <w:trHeight w:val="738"/>
        </w:trPr>
        <w:tc>
          <w:tcPr>
            <w:tcW w:w="14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DA80A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(наименование избирательного объединения/наименование иного общественного объединения/наименование субъекта общественного контроля/фамилия, имя, отчество зарегистрированного кандидата)</w:t>
            </w:r>
          </w:p>
        </w:tc>
      </w:tr>
    </w:tbl>
    <w:p w14:paraId="33030E7D" w14:textId="77777777" w:rsidR="00E447EE" w:rsidRPr="003E104A" w:rsidRDefault="00E447EE" w:rsidP="00E447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2716"/>
        <w:gridCol w:w="1842"/>
        <w:gridCol w:w="2268"/>
        <w:gridCol w:w="2410"/>
        <w:gridCol w:w="2410"/>
        <w:gridCol w:w="2126"/>
      </w:tblGrid>
      <w:tr w:rsidR="00E447EE" w:rsidRPr="003E104A" w14:paraId="19CEFC31" w14:textId="77777777" w:rsidTr="00070550">
        <w:tc>
          <w:tcPr>
            <w:tcW w:w="540" w:type="dxa"/>
          </w:tcPr>
          <w:p w14:paraId="174F9D2A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716" w:type="dxa"/>
          </w:tcPr>
          <w:p w14:paraId="644D203C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842" w:type="dxa"/>
          </w:tcPr>
          <w:p w14:paraId="7DDA7EAD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2268" w:type="dxa"/>
          </w:tcPr>
          <w:p w14:paraId="423AADBB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Серия, номер и дата выдачи паспорта или документа, заменяющего паспорт гражданина Российской Федерации</w:t>
            </w:r>
          </w:p>
        </w:tc>
        <w:tc>
          <w:tcPr>
            <w:tcW w:w="2410" w:type="dxa"/>
          </w:tcPr>
          <w:p w14:paraId="6027B493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 xml:space="preserve">Адрес места жительства, контактный телефон* </w:t>
            </w:r>
            <w:hyperlink w:anchor="P170">
              <w:r w:rsidRPr="003E104A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2410" w:type="dxa"/>
          </w:tcPr>
          <w:p w14:paraId="6E475CD7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Номер избирательного участка/наименование избирательной комиссии, в которую направляется наблюдатель</w:t>
            </w:r>
          </w:p>
        </w:tc>
        <w:tc>
          <w:tcPr>
            <w:tcW w:w="2126" w:type="dxa"/>
          </w:tcPr>
          <w:p w14:paraId="42C1A475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Дата осуществления наблюдения</w:t>
            </w:r>
          </w:p>
        </w:tc>
      </w:tr>
      <w:tr w:rsidR="00E447EE" w:rsidRPr="003E104A" w14:paraId="76782452" w14:textId="77777777" w:rsidTr="00070550">
        <w:tc>
          <w:tcPr>
            <w:tcW w:w="540" w:type="dxa"/>
          </w:tcPr>
          <w:p w14:paraId="34AD958E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16" w:type="dxa"/>
          </w:tcPr>
          <w:p w14:paraId="024F3372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14:paraId="33753B23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336A7354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14:paraId="15D71E2F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</w:tcPr>
          <w:p w14:paraId="78AD9B2E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14:paraId="37273710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7</w:t>
            </w:r>
          </w:p>
        </w:tc>
      </w:tr>
      <w:tr w:rsidR="00E447EE" w:rsidRPr="003E104A" w14:paraId="6A76529A" w14:textId="77777777" w:rsidTr="00070550">
        <w:tc>
          <w:tcPr>
            <w:tcW w:w="540" w:type="dxa"/>
          </w:tcPr>
          <w:p w14:paraId="7A1650E0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16" w:type="dxa"/>
          </w:tcPr>
          <w:p w14:paraId="4529A194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9287C83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13D8DF2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17B6D62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72014BB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4C81263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47EE" w:rsidRPr="003E104A" w14:paraId="3489C54D" w14:textId="77777777" w:rsidTr="00070550">
        <w:tc>
          <w:tcPr>
            <w:tcW w:w="540" w:type="dxa"/>
          </w:tcPr>
          <w:p w14:paraId="584BDAB3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16" w:type="dxa"/>
          </w:tcPr>
          <w:p w14:paraId="7111EF6C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81AFFBD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ED1D918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382229E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276EA60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70A6322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47EE" w:rsidRPr="003E104A" w14:paraId="26D5B36D" w14:textId="77777777" w:rsidTr="00070550">
        <w:tc>
          <w:tcPr>
            <w:tcW w:w="540" w:type="dxa"/>
          </w:tcPr>
          <w:p w14:paraId="2462EC6C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716" w:type="dxa"/>
          </w:tcPr>
          <w:p w14:paraId="0214AFB9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EA6006E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16B6CF4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13FBA43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4D96C4A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41C2574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47EE" w:rsidRPr="003E104A" w14:paraId="2AD76C35" w14:textId="77777777" w:rsidTr="00070550">
        <w:tc>
          <w:tcPr>
            <w:tcW w:w="540" w:type="dxa"/>
          </w:tcPr>
          <w:p w14:paraId="6F511FBB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716" w:type="dxa"/>
          </w:tcPr>
          <w:p w14:paraId="163B3F8C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A01A603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C4ABE39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4A70515F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1EE79FC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4CA9588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255EF304" w14:textId="77777777" w:rsidR="00E447EE" w:rsidRPr="003E104A" w:rsidRDefault="00E447EE" w:rsidP="00E447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3"/>
        <w:gridCol w:w="13784"/>
      </w:tblGrid>
      <w:tr w:rsidR="00E447EE" w:rsidRPr="003E104A" w14:paraId="26DEFC06" w14:textId="77777777" w:rsidTr="00070550">
        <w:tc>
          <w:tcPr>
            <w:tcW w:w="14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D980D" w14:textId="77777777" w:rsidR="00E447EE" w:rsidRPr="003E104A" w:rsidRDefault="00E447EE" w:rsidP="0007055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Подтверждаю, что наблюдатели, указанные в списке:</w:t>
            </w:r>
          </w:p>
        </w:tc>
      </w:tr>
      <w:tr w:rsidR="00E447EE" w:rsidRPr="003E104A" w14:paraId="5ECD1B4C" w14:textId="77777777" w:rsidTr="00070550"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537728BA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4" w:type="dxa"/>
            <w:tcBorders>
              <w:top w:val="nil"/>
              <w:left w:val="nil"/>
              <w:bottom w:val="nil"/>
              <w:right w:val="nil"/>
            </w:tcBorders>
          </w:tcPr>
          <w:p w14:paraId="1D624A67" w14:textId="77777777" w:rsidR="00E447EE" w:rsidRPr="003E104A" w:rsidRDefault="00E447EE" w:rsidP="0007055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 xml:space="preserve">не подпадают под ограничения, установленные </w:t>
            </w:r>
            <w:hyperlink r:id="rId4">
              <w:r w:rsidRPr="003E104A">
                <w:rPr>
                  <w:rFonts w:ascii="Times New Roman" w:hAnsi="Times New Roman" w:cs="Times New Roman"/>
                  <w:color w:val="0000FF"/>
                </w:rPr>
                <w:t>пунктом 4 статьи 30</w:t>
              </w:r>
            </w:hyperlink>
            <w:r w:rsidRPr="003E104A">
              <w:rPr>
                <w:rFonts w:ascii="Times New Roman" w:hAnsi="Times New Roman" w:cs="Times New Roman"/>
              </w:rPr>
              <w:t xml:space="preserve"> Федерального закона "Об основных гарантиях избирательных прав и права на участие в референдуме граждан Российской Федерации";</w:t>
            </w:r>
          </w:p>
        </w:tc>
      </w:tr>
      <w:tr w:rsidR="00E447EE" w:rsidRPr="003E104A" w14:paraId="7AE1E8B2" w14:textId="77777777" w:rsidTr="00070550"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7D9D1031" w14:textId="77777777" w:rsidR="00E447EE" w:rsidRPr="003E104A" w:rsidRDefault="00E447EE" w:rsidP="0007055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784" w:type="dxa"/>
            <w:tcBorders>
              <w:top w:val="nil"/>
              <w:left w:val="nil"/>
              <w:bottom w:val="nil"/>
              <w:right w:val="nil"/>
            </w:tcBorders>
          </w:tcPr>
          <w:p w14:paraId="0D8322FC" w14:textId="77777777" w:rsidR="00E447EE" w:rsidRPr="003E104A" w:rsidRDefault="00E447EE" w:rsidP="0007055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дали письменное согласие на назначение их наблюдателями.</w:t>
            </w:r>
          </w:p>
        </w:tc>
      </w:tr>
    </w:tbl>
    <w:p w14:paraId="47A8FBFC" w14:textId="77777777" w:rsidR="00E447EE" w:rsidRPr="003E104A" w:rsidRDefault="00E447EE" w:rsidP="00E447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49"/>
        <w:gridCol w:w="1531"/>
        <w:gridCol w:w="340"/>
        <w:gridCol w:w="9397"/>
      </w:tblGrid>
      <w:tr w:rsidR="00E447EE" w:rsidRPr="003E104A" w14:paraId="00B23162" w14:textId="77777777" w:rsidTr="00070550"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7CE2F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0DC088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CA00AFC" w14:textId="77777777" w:rsidR="00E447EE" w:rsidRPr="003E104A" w:rsidRDefault="00E447EE" w:rsidP="0007055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93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21666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E447EE" w:rsidRPr="003E104A" w14:paraId="1FF52A0A" w14:textId="77777777" w:rsidTr="00070550"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</w:tcPr>
          <w:p w14:paraId="4F1D267C" w14:textId="77777777" w:rsidR="00E447EE" w:rsidRPr="003E104A" w:rsidRDefault="00E447EE" w:rsidP="0007055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5A517E" w14:textId="77777777" w:rsidR="00E447EE" w:rsidRPr="003E104A" w:rsidRDefault="00E447EE" w:rsidP="0007055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E104A">
              <w:rPr>
                <w:rFonts w:ascii="Times New Roman" w:hAnsi="Times New Roman" w:cs="Times New Roman"/>
              </w:rPr>
              <w:t>(подпись, фамилия, инициалы уполномоченного лица избирательного объединения/уполномоченного лица иного общественного объединения/уполномоченного лица субъекта общественного контроля/доверенного лица зарегистрированного кандидата/зарегистрированного кандидата, дата)</w:t>
            </w:r>
          </w:p>
        </w:tc>
      </w:tr>
    </w:tbl>
    <w:p w14:paraId="1B5A7E41" w14:textId="77777777" w:rsidR="00E447EE" w:rsidRPr="003E104A" w:rsidRDefault="00E447EE" w:rsidP="00E447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9AA3510" w14:textId="77777777" w:rsidR="00E447EE" w:rsidRPr="003E104A" w:rsidRDefault="00E447EE" w:rsidP="00E447E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E104A">
        <w:rPr>
          <w:rFonts w:ascii="Times New Roman" w:hAnsi="Times New Roman" w:cs="Times New Roman"/>
        </w:rPr>
        <w:t>--------------------------------</w:t>
      </w:r>
    </w:p>
    <w:p w14:paraId="11C2A286" w14:textId="77777777" w:rsidR="00E447EE" w:rsidRPr="003E104A" w:rsidRDefault="00E447EE" w:rsidP="00E447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170"/>
      <w:bookmarkEnd w:id="1"/>
      <w:r w:rsidRPr="003E104A">
        <w:rPr>
          <w:rFonts w:ascii="Times New Roman" w:hAnsi="Times New Roman" w:cs="Times New Roman"/>
        </w:rPr>
        <w:t>&lt;*&gt; Контактный телефон указывается по желанию.</w:t>
      </w:r>
    </w:p>
    <w:p w14:paraId="72E19DF5" w14:textId="77777777" w:rsidR="00E447EE" w:rsidRPr="003E104A" w:rsidRDefault="00E447EE" w:rsidP="00E447E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E104A">
        <w:rPr>
          <w:rFonts w:ascii="Times New Roman" w:hAnsi="Times New Roman" w:cs="Times New Roman"/>
        </w:rPr>
        <w:t>Список назначенных наблюдателей подготовлен с использованием СПИ ЦИК России.</w:t>
      </w:r>
    </w:p>
    <w:p w14:paraId="5475B172" w14:textId="77777777" w:rsidR="00E447EE" w:rsidRPr="003E104A" w:rsidRDefault="00E447EE" w:rsidP="00E447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42253C8E" w14:textId="77777777" w:rsidR="00E447EE" w:rsidRPr="003E104A" w:rsidRDefault="00E447EE" w:rsidP="00E447E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2990DAC5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35258079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7ABE71AD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771C043D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08DB84E3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68859B28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689E2B31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16EBD297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6FFAB1E3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7F8732CB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00B49428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2AA46021" w14:textId="77777777" w:rsidR="00E447EE" w:rsidRDefault="00E447EE" w:rsidP="00E447E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14:paraId="51100915" w14:textId="77777777" w:rsidR="00AA5C26" w:rsidRDefault="00AA5C26"/>
    <w:sectPr w:rsidR="00AA5C26" w:rsidSect="00E447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6D2"/>
    <w:rsid w:val="003806D2"/>
    <w:rsid w:val="005D6C28"/>
    <w:rsid w:val="00AA5C26"/>
    <w:rsid w:val="00E447EE"/>
    <w:rsid w:val="00E8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A79B2-5D41-49EA-8EFC-5EE82DD4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47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40421&amp;dst=1035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Смык Ирина Леонидовна</dc:creator>
  <cp:keywords/>
  <dc:description/>
  <cp:lastModifiedBy>Смык Ирина Леонидовна</cp:lastModifiedBy>
  <cp:revision>2</cp:revision>
  <dcterms:created xsi:type="dcterms:W3CDTF">2026-09-09T09:51:00Z</dcterms:created>
  <dcterms:modified xsi:type="dcterms:W3CDTF">2026-09-09T09:51:00Z</dcterms:modified>
</cp:coreProperties>
</file>